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779" w:rsidRDefault="007F4779" w:rsidP="007F4779">
      <w:pPr>
        <w:pStyle w:val="StandardWeb"/>
        <w:jc w:val="center"/>
      </w:pPr>
      <w:r>
        <w:rPr>
          <w:noProof/>
        </w:rPr>
        <w:drawing>
          <wp:inline distT="0" distB="0" distL="0" distR="0" wp14:anchorId="1BF6E197" wp14:editId="69392629">
            <wp:extent cx="5076825" cy="951230"/>
            <wp:effectExtent l="0" t="0" r="9525" b="1270"/>
            <wp:docPr id="12" name="Grafik 12" descr="http://www.poeppelkiste.de/varianten/elfenland/ti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oeppelkiste.de/varianten/elfenland/tite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76825" cy="951230"/>
                    </a:xfrm>
                    <a:prstGeom prst="rect">
                      <a:avLst/>
                    </a:prstGeom>
                    <a:noFill/>
                    <a:ln>
                      <a:noFill/>
                    </a:ln>
                  </pic:spPr>
                </pic:pic>
              </a:graphicData>
            </a:graphic>
          </wp:inline>
        </w:drawing>
      </w:r>
    </w:p>
    <w:p w:rsidR="005A4FB7" w:rsidRDefault="005A4FB7" w:rsidP="007F4779">
      <w:pPr>
        <w:pStyle w:val="Verzeichnis1"/>
        <w:jc w:val="center"/>
        <w:rPr>
          <w:b/>
          <w:sz w:val="48"/>
          <w:szCs w:val="48"/>
        </w:rPr>
      </w:pPr>
      <w:r w:rsidRPr="007F4779">
        <w:rPr>
          <w:b/>
          <w:sz w:val="48"/>
          <w:szCs w:val="48"/>
        </w:rPr>
        <w:t>Varianten zu Elfenland</w:t>
      </w:r>
    </w:p>
    <w:p w:rsidR="007F4779" w:rsidRPr="007F4779" w:rsidRDefault="007F4779" w:rsidP="007F4779"/>
    <w:p w:rsidR="005A4FB7" w:rsidRDefault="005A4FB7" w:rsidP="005A4FB7"/>
    <w:p w:rsidR="005A4FB7" w:rsidRPr="005A4FB7" w:rsidRDefault="005A4FB7" w:rsidP="005A4FB7">
      <w:pPr>
        <w:rPr>
          <w:b/>
        </w:rPr>
      </w:pPr>
      <w:r>
        <w:rPr>
          <w:b/>
        </w:rPr>
        <w:t>Inhalts</w:t>
      </w:r>
      <w:r w:rsidRPr="005A4FB7">
        <w:rPr>
          <w:b/>
        </w:rPr>
        <w:t>verzeichnis</w:t>
      </w:r>
    </w:p>
    <w:p w:rsidR="007E5F14" w:rsidRDefault="007F4779">
      <w:pPr>
        <w:pStyle w:val="Verzeichnis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44949087" w:history="1">
        <w:r w:rsidR="007E5F14" w:rsidRPr="00ED564A">
          <w:rPr>
            <w:rStyle w:val="Hyperlink"/>
            <w:noProof/>
          </w:rPr>
          <w:t>1</w:t>
        </w:r>
        <w:r w:rsidR="007E5F14">
          <w:rPr>
            <w:rFonts w:asciiTheme="minorHAnsi" w:eastAsiaTheme="minorEastAsia" w:hAnsiTheme="minorHAnsi" w:cstheme="minorBidi"/>
            <w:noProof/>
            <w:sz w:val="22"/>
            <w:szCs w:val="22"/>
          </w:rPr>
          <w:tab/>
        </w:r>
        <w:r w:rsidR="007E5F14" w:rsidRPr="00ED564A">
          <w:rPr>
            <w:rStyle w:val="Hyperlink"/>
            <w:noProof/>
          </w:rPr>
          <w:t>Varianten zu Elfenland</w:t>
        </w:r>
        <w:r w:rsidR="007E5F14">
          <w:rPr>
            <w:noProof/>
            <w:webHidden/>
          </w:rPr>
          <w:tab/>
        </w:r>
        <w:r w:rsidR="007E5F14">
          <w:rPr>
            <w:noProof/>
            <w:webHidden/>
          </w:rPr>
          <w:fldChar w:fldCharType="begin"/>
        </w:r>
        <w:r w:rsidR="007E5F14">
          <w:rPr>
            <w:noProof/>
            <w:webHidden/>
          </w:rPr>
          <w:instrText xml:space="preserve"> PAGEREF _Toc444949087 \h </w:instrText>
        </w:r>
        <w:r w:rsidR="007E5F14">
          <w:rPr>
            <w:noProof/>
            <w:webHidden/>
          </w:rPr>
        </w:r>
        <w:r w:rsidR="007E5F14">
          <w:rPr>
            <w:noProof/>
            <w:webHidden/>
          </w:rPr>
          <w:fldChar w:fldCharType="separate"/>
        </w:r>
        <w:r w:rsidR="007E5F14">
          <w:rPr>
            <w:noProof/>
            <w:webHidden/>
          </w:rPr>
          <w:t>3</w:t>
        </w:r>
        <w:r w:rsidR="007E5F14">
          <w:rPr>
            <w:noProof/>
            <w:webHidden/>
          </w:rPr>
          <w:fldChar w:fldCharType="end"/>
        </w:r>
      </w:hyperlink>
    </w:p>
    <w:p w:rsidR="007E5F14" w:rsidRDefault="007E5F14">
      <w:pPr>
        <w:pStyle w:val="Verzeichnis2"/>
        <w:rPr>
          <w:rFonts w:asciiTheme="minorHAnsi" w:eastAsiaTheme="minorEastAsia" w:hAnsiTheme="minorHAnsi" w:cstheme="minorBidi"/>
          <w:noProof/>
          <w:sz w:val="22"/>
          <w:szCs w:val="22"/>
        </w:rPr>
      </w:pPr>
      <w:hyperlink w:anchor="_Toc444949088" w:history="1">
        <w:r w:rsidRPr="00ED564A">
          <w:rPr>
            <w:rStyle w:val="Hyperlink"/>
            <w:noProof/>
          </w:rPr>
          <w:t>1.1</w:t>
        </w:r>
        <w:r>
          <w:rPr>
            <w:rFonts w:asciiTheme="minorHAnsi" w:eastAsiaTheme="minorEastAsia" w:hAnsiTheme="minorHAnsi" w:cstheme="minorBidi"/>
            <w:noProof/>
            <w:sz w:val="22"/>
            <w:szCs w:val="22"/>
          </w:rPr>
          <w:tab/>
        </w:r>
        <w:r w:rsidRPr="00ED564A">
          <w:rPr>
            <w:rStyle w:val="Hyperlink"/>
            <w:noProof/>
          </w:rPr>
          <w:t>Neue Startaufstellungen und Zielsetzungen</w:t>
        </w:r>
        <w:r>
          <w:rPr>
            <w:noProof/>
            <w:webHidden/>
          </w:rPr>
          <w:tab/>
        </w:r>
        <w:r>
          <w:rPr>
            <w:noProof/>
            <w:webHidden/>
          </w:rPr>
          <w:fldChar w:fldCharType="begin"/>
        </w:r>
        <w:r>
          <w:rPr>
            <w:noProof/>
            <w:webHidden/>
          </w:rPr>
          <w:instrText xml:space="preserve"> PAGEREF _Toc444949088 \h </w:instrText>
        </w:r>
        <w:r>
          <w:rPr>
            <w:noProof/>
            <w:webHidden/>
          </w:rPr>
        </w:r>
        <w:r>
          <w:rPr>
            <w:noProof/>
            <w:webHidden/>
          </w:rPr>
          <w:fldChar w:fldCharType="separate"/>
        </w:r>
        <w:r>
          <w:rPr>
            <w:noProof/>
            <w:webHidden/>
          </w:rPr>
          <w:t>3</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089" w:history="1">
        <w:r w:rsidRPr="00ED564A">
          <w:rPr>
            <w:rStyle w:val="Hyperlink"/>
            <w:noProof/>
            <w:u w:color="0068A9"/>
          </w:rPr>
          <w:t>1.1.1</w:t>
        </w:r>
        <w:r>
          <w:rPr>
            <w:rFonts w:asciiTheme="minorHAnsi" w:eastAsiaTheme="minorEastAsia" w:hAnsiTheme="minorHAnsi" w:cstheme="minorBidi"/>
            <w:noProof/>
            <w:sz w:val="22"/>
            <w:szCs w:val="22"/>
          </w:rPr>
          <w:tab/>
        </w:r>
        <w:r w:rsidRPr="00ED564A">
          <w:rPr>
            <w:rStyle w:val="Hyperlink"/>
            <w:noProof/>
          </w:rPr>
          <w:t>Das Elfenland muss man gesehen haben</w:t>
        </w:r>
        <w:r>
          <w:rPr>
            <w:noProof/>
            <w:webHidden/>
          </w:rPr>
          <w:tab/>
        </w:r>
        <w:r>
          <w:rPr>
            <w:noProof/>
            <w:webHidden/>
          </w:rPr>
          <w:fldChar w:fldCharType="begin"/>
        </w:r>
        <w:r>
          <w:rPr>
            <w:noProof/>
            <w:webHidden/>
          </w:rPr>
          <w:instrText xml:space="preserve"> PAGEREF _Toc444949089 \h </w:instrText>
        </w:r>
        <w:r>
          <w:rPr>
            <w:noProof/>
            <w:webHidden/>
          </w:rPr>
        </w:r>
        <w:r>
          <w:rPr>
            <w:noProof/>
            <w:webHidden/>
          </w:rPr>
          <w:fldChar w:fldCharType="separate"/>
        </w:r>
        <w:r>
          <w:rPr>
            <w:noProof/>
            <w:webHidden/>
          </w:rPr>
          <w:t>3</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090" w:history="1">
        <w:r w:rsidRPr="00ED564A">
          <w:rPr>
            <w:rStyle w:val="Hyperlink"/>
            <w:noProof/>
            <w:u w:color="0068A9"/>
          </w:rPr>
          <w:t>1.1.2</w:t>
        </w:r>
        <w:r>
          <w:rPr>
            <w:rFonts w:asciiTheme="minorHAnsi" w:eastAsiaTheme="minorEastAsia" w:hAnsiTheme="minorHAnsi" w:cstheme="minorBidi"/>
            <w:noProof/>
            <w:sz w:val="22"/>
            <w:szCs w:val="22"/>
          </w:rPr>
          <w:tab/>
        </w:r>
        <w:r w:rsidRPr="00ED564A">
          <w:rPr>
            <w:rStyle w:val="Hyperlink"/>
            <w:noProof/>
          </w:rPr>
          <w:t>Zu Hause ist es doch am schönsten</w:t>
        </w:r>
        <w:r>
          <w:rPr>
            <w:noProof/>
            <w:webHidden/>
          </w:rPr>
          <w:tab/>
        </w:r>
        <w:r>
          <w:rPr>
            <w:noProof/>
            <w:webHidden/>
          </w:rPr>
          <w:fldChar w:fldCharType="begin"/>
        </w:r>
        <w:r>
          <w:rPr>
            <w:noProof/>
            <w:webHidden/>
          </w:rPr>
          <w:instrText xml:space="preserve"> PAGEREF _Toc444949090 \h </w:instrText>
        </w:r>
        <w:r>
          <w:rPr>
            <w:noProof/>
            <w:webHidden/>
          </w:rPr>
        </w:r>
        <w:r>
          <w:rPr>
            <w:noProof/>
            <w:webHidden/>
          </w:rPr>
          <w:fldChar w:fldCharType="separate"/>
        </w:r>
        <w:r>
          <w:rPr>
            <w:noProof/>
            <w:webHidden/>
          </w:rPr>
          <w:t>3</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091" w:history="1">
        <w:r w:rsidRPr="00ED564A">
          <w:rPr>
            <w:rStyle w:val="Hyperlink"/>
            <w:noProof/>
            <w:u w:color="0068A9"/>
          </w:rPr>
          <w:t>1.1.3</w:t>
        </w:r>
        <w:r>
          <w:rPr>
            <w:rFonts w:asciiTheme="minorHAnsi" w:eastAsiaTheme="minorEastAsia" w:hAnsiTheme="minorHAnsi" w:cstheme="minorBidi"/>
            <w:noProof/>
            <w:sz w:val="22"/>
            <w:szCs w:val="22"/>
          </w:rPr>
          <w:tab/>
        </w:r>
        <w:r w:rsidRPr="00ED564A">
          <w:rPr>
            <w:rStyle w:val="Hyperlink"/>
            <w:noProof/>
          </w:rPr>
          <w:t>Zirkusrundreise - Wettlauf gegen die Zeit</w:t>
        </w:r>
        <w:r>
          <w:rPr>
            <w:noProof/>
            <w:webHidden/>
          </w:rPr>
          <w:tab/>
        </w:r>
        <w:r>
          <w:rPr>
            <w:noProof/>
            <w:webHidden/>
          </w:rPr>
          <w:fldChar w:fldCharType="begin"/>
        </w:r>
        <w:r>
          <w:rPr>
            <w:noProof/>
            <w:webHidden/>
          </w:rPr>
          <w:instrText xml:space="preserve"> PAGEREF _Toc444949091 \h </w:instrText>
        </w:r>
        <w:r>
          <w:rPr>
            <w:noProof/>
            <w:webHidden/>
          </w:rPr>
        </w:r>
        <w:r>
          <w:rPr>
            <w:noProof/>
            <w:webHidden/>
          </w:rPr>
          <w:fldChar w:fldCharType="separate"/>
        </w:r>
        <w:r>
          <w:rPr>
            <w:noProof/>
            <w:webHidden/>
          </w:rPr>
          <w:t>3</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092" w:history="1">
        <w:r w:rsidRPr="00ED564A">
          <w:rPr>
            <w:rStyle w:val="Hyperlink"/>
            <w:noProof/>
            <w:u w:color="0068A9"/>
          </w:rPr>
          <w:t>1.1.4</w:t>
        </w:r>
        <w:r>
          <w:rPr>
            <w:rFonts w:asciiTheme="minorHAnsi" w:eastAsiaTheme="minorEastAsia" w:hAnsiTheme="minorHAnsi" w:cstheme="minorBidi"/>
            <w:noProof/>
            <w:sz w:val="22"/>
            <w:szCs w:val="22"/>
          </w:rPr>
          <w:tab/>
        </w:r>
        <w:r w:rsidRPr="00ED564A">
          <w:rPr>
            <w:rStyle w:val="Hyperlink"/>
            <w:noProof/>
          </w:rPr>
          <w:t>Wettstreit der Familien (4 oder 6 Spieler)</w:t>
        </w:r>
        <w:r>
          <w:rPr>
            <w:noProof/>
            <w:webHidden/>
          </w:rPr>
          <w:tab/>
        </w:r>
        <w:r>
          <w:rPr>
            <w:noProof/>
            <w:webHidden/>
          </w:rPr>
          <w:fldChar w:fldCharType="begin"/>
        </w:r>
        <w:r>
          <w:rPr>
            <w:noProof/>
            <w:webHidden/>
          </w:rPr>
          <w:instrText xml:space="preserve"> PAGEREF _Toc444949092 \h </w:instrText>
        </w:r>
        <w:r>
          <w:rPr>
            <w:noProof/>
            <w:webHidden/>
          </w:rPr>
        </w:r>
        <w:r>
          <w:rPr>
            <w:noProof/>
            <w:webHidden/>
          </w:rPr>
          <w:fldChar w:fldCharType="separate"/>
        </w:r>
        <w:r>
          <w:rPr>
            <w:noProof/>
            <w:webHidden/>
          </w:rPr>
          <w:t>4</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093" w:history="1">
        <w:r w:rsidRPr="00ED564A">
          <w:rPr>
            <w:rStyle w:val="Hyperlink"/>
            <w:noProof/>
            <w:u w:color="0068A9"/>
          </w:rPr>
          <w:t>1.1.5</w:t>
        </w:r>
        <w:r>
          <w:rPr>
            <w:rFonts w:asciiTheme="minorHAnsi" w:eastAsiaTheme="minorEastAsia" w:hAnsiTheme="minorHAnsi" w:cstheme="minorBidi"/>
            <w:noProof/>
            <w:sz w:val="22"/>
            <w:szCs w:val="22"/>
          </w:rPr>
          <w:tab/>
        </w:r>
        <w:r w:rsidRPr="00ED564A">
          <w:rPr>
            <w:rStyle w:val="Hyperlink"/>
            <w:noProof/>
          </w:rPr>
          <w:t>Elfenroads im Elfenland</w:t>
        </w:r>
        <w:r>
          <w:rPr>
            <w:noProof/>
            <w:webHidden/>
          </w:rPr>
          <w:tab/>
        </w:r>
        <w:r>
          <w:rPr>
            <w:noProof/>
            <w:webHidden/>
          </w:rPr>
          <w:fldChar w:fldCharType="begin"/>
        </w:r>
        <w:r>
          <w:rPr>
            <w:noProof/>
            <w:webHidden/>
          </w:rPr>
          <w:instrText xml:space="preserve"> PAGEREF _Toc444949093 \h </w:instrText>
        </w:r>
        <w:r>
          <w:rPr>
            <w:noProof/>
            <w:webHidden/>
          </w:rPr>
        </w:r>
        <w:r>
          <w:rPr>
            <w:noProof/>
            <w:webHidden/>
          </w:rPr>
          <w:fldChar w:fldCharType="separate"/>
        </w:r>
        <w:r>
          <w:rPr>
            <w:noProof/>
            <w:webHidden/>
          </w:rPr>
          <w:t>4</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094" w:history="1">
        <w:r w:rsidRPr="00ED564A">
          <w:rPr>
            <w:rStyle w:val="Hyperlink"/>
            <w:noProof/>
            <w:u w:color="0068A9"/>
          </w:rPr>
          <w:t>1.1.6</w:t>
        </w:r>
        <w:r>
          <w:rPr>
            <w:rFonts w:asciiTheme="minorHAnsi" w:eastAsiaTheme="minorEastAsia" w:hAnsiTheme="minorHAnsi" w:cstheme="minorBidi"/>
            <w:noProof/>
            <w:sz w:val="22"/>
            <w:szCs w:val="22"/>
          </w:rPr>
          <w:tab/>
        </w:r>
        <w:r w:rsidRPr="00ED564A">
          <w:rPr>
            <w:rStyle w:val="Hyperlink"/>
            <w:noProof/>
          </w:rPr>
          <w:t>Hallo... Taxi!</w:t>
        </w:r>
        <w:r>
          <w:rPr>
            <w:noProof/>
            <w:webHidden/>
          </w:rPr>
          <w:tab/>
        </w:r>
        <w:r>
          <w:rPr>
            <w:noProof/>
            <w:webHidden/>
          </w:rPr>
          <w:fldChar w:fldCharType="begin"/>
        </w:r>
        <w:r>
          <w:rPr>
            <w:noProof/>
            <w:webHidden/>
          </w:rPr>
          <w:instrText xml:space="preserve"> PAGEREF _Toc444949094 \h </w:instrText>
        </w:r>
        <w:r>
          <w:rPr>
            <w:noProof/>
            <w:webHidden/>
          </w:rPr>
        </w:r>
        <w:r>
          <w:rPr>
            <w:noProof/>
            <w:webHidden/>
          </w:rPr>
          <w:fldChar w:fldCharType="separate"/>
        </w:r>
        <w:r>
          <w:rPr>
            <w:noProof/>
            <w:webHidden/>
          </w:rPr>
          <w:t>5</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095" w:history="1">
        <w:r w:rsidRPr="00ED564A">
          <w:rPr>
            <w:rStyle w:val="Hyperlink"/>
            <w:noProof/>
            <w:u w:color="0068A9"/>
          </w:rPr>
          <w:t>1.1.7</w:t>
        </w:r>
        <w:r>
          <w:rPr>
            <w:rFonts w:asciiTheme="minorHAnsi" w:eastAsiaTheme="minorEastAsia" w:hAnsiTheme="minorHAnsi" w:cstheme="minorBidi"/>
            <w:noProof/>
            <w:sz w:val="22"/>
            <w:szCs w:val="22"/>
          </w:rPr>
          <w:tab/>
        </w:r>
        <w:r w:rsidRPr="00ED564A">
          <w:rPr>
            <w:rStyle w:val="Hyperlink"/>
            <w:noProof/>
          </w:rPr>
          <w:t>Woher ich komm - wohin ich geh</w:t>
        </w:r>
        <w:r>
          <w:rPr>
            <w:noProof/>
            <w:webHidden/>
          </w:rPr>
          <w:tab/>
        </w:r>
        <w:r>
          <w:rPr>
            <w:noProof/>
            <w:webHidden/>
          </w:rPr>
          <w:fldChar w:fldCharType="begin"/>
        </w:r>
        <w:r>
          <w:rPr>
            <w:noProof/>
            <w:webHidden/>
          </w:rPr>
          <w:instrText xml:space="preserve"> PAGEREF _Toc444949095 \h </w:instrText>
        </w:r>
        <w:r>
          <w:rPr>
            <w:noProof/>
            <w:webHidden/>
          </w:rPr>
        </w:r>
        <w:r>
          <w:rPr>
            <w:noProof/>
            <w:webHidden/>
          </w:rPr>
          <w:fldChar w:fldCharType="separate"/>
        </w:r>
        <w:r>
          <w:rPr>
            <w:noProof/>
            <w:webHidden/>
          </w:rPr>
          <w:t>6</w:t>
        </w:r>
        <w:r>
          <w:rPr>
            <w:noProof/>
            <w:webHidden/>
          </w:rPr>
          <w:fldChar w:fldCharType="end"/>
        </w:r>
      </w:hyperlink>
    </w:p>
    <w:p w:rsidR="007E5F14" w:rsidRDefault="007E5F14">
      <w:pPr>
        <w:pStyle w:val="Verzeichnis2"/>
        <w:rPr>
          <w:rFonts w:asciiTheme="minorHAnsi" w:eastAsiaTheme="minorEastAsia" w:hAnsiTheme="minorHAnsi" w:cstheme="minorBidi"/>
          <w:noProof/>
          <w:sz w:val="22"/>
          <w:szCs w:val="22"/>
        </w:rPr>
      </w:pPr>
      <w:hyperlink w:anchor="_Toc444949096" w:history="1">
        <w:r w:rsidRPr="00ED564A">
          <w:rPr>
            <w:rStyle w:val="Hyperlink"/>
            <w:noProof/>
          </w:rPr>
          <w:t>1.2</w:t>
        </w:r>
        <w:r>
          <w:rPr>
            <w:rFonts w:asciiTheme="minorHAnsi" w:eastAsiaTheme="minorEastAsia" w:hAnsiTheme="minorHAnsi" w:cstheme="minorBidi"/>
            <w:noProof/>
            <w:sz w:val="22"/>
            <w:szCs w:val="22"/>
          </w:rPr>
          <w:tab/>
        </w:r>
        <w:r w:rsidRPr="00ED564A">
          <w:rPr>
            <w:rStyle w:val="Hyperlink"/>
            <w:noProof/>
          </w:rPr>
          <w:t>Veränderungen beim Reisen</w:t>
        </w:r>
        <w:r>
          <w:rPr>
            <w:noProof/>
            <w:webHidden/>
          </w:rPr>
          <w:tab/>
        </w:r>
        <w:r>
          <w:rPr>
            <w:noProof/>
            <w:webHidden/>
          </w:rPr>
          <w:fldChar w:fldCharType="begin"/>
        </w:r>
        <w:r>
          <w:rPr>
            <w:noProof/>
            <w:webHidden/>
          </w:rPr>
          <w:instrText xml:space="preserve"> PAGEREF _Toc444949096 \h </w:instrText>
        </w:r>
        <w:r>
          <w:rPr>
            <w:noProof/>
            <w:webHidden/>
          </w:rPr>
        </w:r>
        <w:r>
          <w:rPr>
            <w:noProof/>
            <w:webHidden/>
          </w:rPr>
          <w:fldChar w:fldCharType="separate"/>
        </w:r>
        <w:r>
          <w:rPr>
            <w:noProof/>
            <w:webHidden/>
          </w:rPr>
          <w:t>8</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097" w:history="1">
        <w:r w:rsidRPr="00ED564A">
          <w:rPr>
            <w:rStyle w:val="Hyperlink"/>
            <w:noProof/>
            <w:u w:color="0068A9"/>
          </w:rPr>
          <w:t>1.2.1</w:t>
        </w:r>
        <w:r>
          <w:rPr>
            <w:rFonts w:asciiTheme="minorHAnsi" w:eastAsiaTheme="minorEastAsia" w:hAnsiTheme="minorHAnsi" w:cstheme="minorBidi"/>
            <w:noProof/>
            <w:sz w:val="22"/>
            <w:szCs w:val="22"/>
          </w:rPr>
          <w:tab/>
        </w:r>
        <w:r w:rsidRPr="00ED564A">
          <w:rPr>
            <w:rStyle w:val="Hyperlink"/>
            <w:noProof/>
          </w:rPr>
          <w:t>Räuber-Elfenland</w:t>
        </w:r>
        <w:r>
          <w:rPr>
            <w:noProof/>
            <w:webHidden/>
          </w:rPr>
          <w:tab/>
        </w:r>
        <w:r>
          <w:rPr>
            <w:noProof/>
            <w:webHidden/>
          </w:rPr>
          <w:fldChar w:fldCharType="begin"/>
        </w:r>
        <w:r>
          <w:rPr>
            <w:noProof/>
            <w:webHidden/>
          </w:rPr>
          <w:instrText xml:space="preserve"> PAGEREF _Toc444949097 \h </w:instrText>
        </w:r>
        <w:r>
          <w:rPr>
            <w:noProof/>
            <w:webHidden/>
          </w:rPr>
        </w:r>
        <w:r>
          <w:rPr>
            <w:noProof/>
            <w:webHidden/>
          </w:rPr>
          <w:fldChar w:fldCharType="separate"/>
        </w:r>
        <w:r>
          <w:rPr>
            <w:noProof/>
            <w:webHidden/>
          </w:rPr>
          <w:t>8</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098" w:history="1">
        <w:r w:rsidRPr="00ED564A">
          <w:rPr>
            <w:rStyle w:val="Hyperlink"/>
            <w:noProof/>
            <w:u w:color="0068A9"/>
          </w:rPr>
          <w:t>1.2.2</w:t>
        </w:r>
        <w:r>
          <w:rPr>
            <w:rFonts w:asciiTheme="minorHAnsi" w:eastAsiaTheme="minorEastAsia" w:hAnsiTheme="minorHAnsi" w:cstheme="minorBidi"/>
            <w:noProof/>
            <w:sz w:val="22"/>
            <w:szCs w:val="22"/>
          </w:rPr>
          <w:tab/>
        </w:r>
        <w:r w:rsidRPr="00ED564A">
          <w:rPr>
            <w:rStyle w:val="Hyperlink"/>
            <w:noProof/>
          </w:rPr>
          <w:t>Hindernisse</w:t>
        </w:r>
        <w:r>
          <w:rPr>
            <w:noProof/>
            <w:webHidden/>
          </w:rPr>
          <w:tab/>
        </w:r>
        <w:r>
          <w:rPr>
            <w:noProof/>
            <w:webHidden/>
          </w:rPr>
          <w:fldChar w:fldCharType="begin"/>
        </w:r>
        <w:r>
          <w:rPr>
            <w:noProof/>
            <w:webHidden/>
          </w:rPr>
          <w:instrText xml:space="preserve"> PAGEREF _Toc444949098 \h </w:instrText>
        </w:r>
        <w:r>
          <w:rPr>
            <w:noProof/>
            <w:webHidden/>
          </w:rPr>
        </w:r>
        <w:r>
          <w:rPr>
            <w:noProof/>
            <w:webHidden/>
          </w:rPr>
          <w:fldChar w:fldCharType="separate"/>
        </w:r>
        <w:r>
          <w:rPr>
            <w:noProof/>
            <w:webHidden/>
          </w:rPr>
          <w:t>8</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099" w:history="1">
        <w:r w:rsidRPr="00ED564A">
          <w:rPr>
            <w:rStyle w:val="Hyperlink"/>
            <w:noProof/>
            <w:u w:color="0068A9"/>
            <w:lang w:val="en-US"/>
          </w:rPr>
          <w:t>1.2.3</w:t>
        </w:r>
        <w:r>
          <w:rPr>
            <w:rFonts w:asciiTheme="minorHAnsi" w:eastAsiaTheme="minorEastAsia" w:hAnsiTheme="minorHAnsi" w:cstheme="minorBidi"/>
            <w:noProof/>
            <w:sz w:val="22"/>
            <w:szCs w:val="22"/>
          </w:rPr>
          <w:tab/>
        </w:r>
        <w:r w:rsidRPr="00ED564A">
          <w:rPr>
            <w:rStyle w:val="Hyperlink"/>
            <w:noProof/>
            <w:lang w:val="en-US"/>
          </w:rPr>
          <w:t>Travelling Non-Stop</w:t>
        </w:r>
        <w:r>
          <w:rPr>
            <w:noProof/>
            <w:webHidden/>
          </w:rPr>
          <w:tab/>
        </w:r>
        <w:r>
          <w:rPr>
            <w:noProof/>
            <w:webHidden/>
          </w:rPr>
          <w:fldChar w:fldCharType="begin"/>
        </w:r>
        <w:r>
          <w:rPr>
            <w:noProof/>
            <w:webHidden/>
          </w:rPr>
          <w:instrText xml:space="preserve"> PAGEREF _Toc444949099 \h </w:instrText>
        </w:r>
        <w:r>
          <w:rPr>
            <w:noProof/>
            <w:webHidden/>
          </w:rPr>
        </w:r>
        <w:r>
          <w:rPr>
            <w:noProof/>
            <w:webHidden/>
          </w:rPr>
          <w:fldChar w:fldCharType="separate"/>
        </w:r>
        <w:r>
          <w:rPr>
            <w:noProof/>
            <w:webHidden/>
          </w:rPr>
          <w:t>8</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00" w:history="1">
        <w:r w:rsidRPr="00ED564A">
          <w:rPr>
            <w:rStyle w:val="Hyperlink"/>
            <w:noProof/>
            <w:u w:color="0068A9"/>
          </w:rPr>
          <w:t>1.2.4</w:t>
        </w:r>
        <w:r>
          <w:rPr>
            <w:rFonts w:asciiTheme="minorHAnsi" w:eastAsiaTheme="minorEastAsia" w:hAnsiTheme="minorHAnsi" w:cstheme="minorBidi"/>
            <w:noProof/>
            <w:sz w:val="22"/>
            <w:szCs w:val="22"/>
          </w:rPr>
          <w:tab/>
        </w:r>
        <w:r w:rsidRPr="00ED564A">
          <w:rPr>
            <w:rStyle w:val="Hyperlink"/>
            <w:noProof/>
          </w:rPr>
          <w:t>Reisemonopol</w:t>
        </w:r>
        <w:r>
          <w:rPr>
            <w:noProof/>
            <w:webHidden/>
          </w:rPr>
          <w:tab/>
        </w:r>
        <w:r>
          <w:rPr>
            <w:noProof/>
            <w:webHidden/>
          </w:rPr>
          <w:fldChar w:fldCharType="begin"/>
        </w:r>
        <w:r>
          <w:rPr>
            <w:noProof/>
            <w:webHidden/>
          </w:rPr>
          <w:instrText xml:space="preserve"> PAGEREF _Toc444949100 \h </w:instrText>
        </w:r>
        <w:r>
          <w:rPr>
            <w:noProof/>
            <w:webHidden/>
          </w:rPr>
        </w:r>
        <w:r>
          <w:rPr>
            <w:noProof/>
            <w:webHidden/>
          </w:rPr>
          <w:fldChar w:fldCharType="separate"/>
        </w:r>
        <w:r>
          <w:rPr>
            <w:noProof/>
            <w:webHidden/>
          </w:rPr>
          <w:t>9</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01" w:history="1">
        <w:r w:rsidRPr="00ED564A">
          <w:rPr>
            <w:rStyle w:val="Hyperlink"/>
            <w:noProof/>
            <w:u w:color="0068A9"/>
          </w:rPr>
          <w:t>1.2.5</w:t>
        </w:r>
        <w:r>
          <w:rPr>
            <w:rFonts w:asciiTheme="minorHAnsi" w:eastAsiaTheme="minorEastAsia" w:hAnsiTheme="minorHAnsi" w:cstheme="minorBidi"/>
            <w:noProof/>
            <w:sz w:val="22"/>
            <w:szCs w:val="22"/>
          </w:rPr>
          <w:tab/>
        </w:r>
        <w:r w:rsidRPr="00ED564A">
          <w:rPr>
            <w:rStyle w:val="Hyperlink"/>
            <w:noProof/>
          </w:rPr>
          <w:t>Hellweg des Elfenlands</w:t>
        </w:r>
        <w:r>
          <w:rPr>
            <w:noProof/>
            <w:webHidden/>
          </w:rPr>
          <w:tab/>
        </w:r>
        <w:r>
          <w:rPr>
            <w:noProof/>
            <w:webHidden/>
          </w:rPr>
          <w:fldChar w:fldCharType="begin"/>
        </w:r>
        <w:r>
          <w:rPr>
            <w:noProof/>
            <w:webHidden/>
          </w:rPr>
          <w:instrText xml:space="preserve"> PAGEREF _Toc444949101 \h </w:instrText>
        </w:r>
        <w:r>
          <w:rPr>
            <w:noProof/>
            <w:webHidden/>
          </w:rPr>
        </w:r>
        <w:r>
          <w:rPr>
            <w:noProof/>
            <w:webHidden/>
          </w:rPr>
          <w:fldChar w:fldCharType="separate"/>
        </w:r>
        <w:r>
          <w:rPr>
            <w:noProof/>
            <w:webHidden/>
          </w:rPr>
          <w:t>9</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02" w:history="1">
        <w:r w:rsidRPr="00ED564A">
          <w:rPr>
            <w:rStyle w:val="Hyperlink"/>
            <w:noProof/>
            <w:u w:color="0068A9"/>
          </w:rPr>
          <w:t>1.2.6</w:t>
        </w:r>
        <w:r>
          <w:rPr>
            <w:rFonts w:asciiTheme="minorHAnsi" w:eastAsiaTheme="minorEastAsia" w:hAnsiTheme="minorHAnsi" w:cstheme="minorBidi"/>
            <w:noProof/>
            <w:sz w:val="22"/>
            <w:szCs w:val="22"/>
          </w:rPr>
          <w:tab/>
        </w:r>
        <w:r w:rsidRPr="00ED564A">
          <w:rPr>
            <w:rStyle w:val="Hyperlink"/>
            <w:noProof/>
          </w:rPr>
          <w:t>Der Fährmann</w:t>
        </w:r>
        <w:r>
          <w:rPr>
            <w:noProof/>
            <w:webHidden/>
          </w:rPr>
          <w:tab/>
        </w:r>
        <w:r>
          <w:rPr>
            <w:noProof/>
            <w:webHidden/>
          </w:rPr>
          <w:fldChar w:fldCharType="begin"/>
        </w:r>
        <w:r>
          <w:rPr>
            <w:noProof/>
            <w:webHidden/>
          </w:rPr>
          <w:instrText xml:space="preserve"> PAGEREF _Toc444949102 \h </w:instrText>
        </w:r>
        <w:r>
          <w:rPr>
            <w:noProof/>
            <w:webHidden/>
          </w:rPr>
        </w:r>
        <w:r>
          <w:rPr>
            <w:noProof/>
            <w:webHidden/>
          </w:rPr>
          <w:fldChar w:fldCharType="separate"/>
        </w:r>
        <w:r>
          <w:rPr>
            <w:noProof/>
            <w:webHidden/>
          </w:rPr>
          <w:t>9</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03" w:history="1">
        <w:r w:rsidRPr="00ED564A">
          <w:rPr>
            <w:rStyle w:val="Hyperlink"/>
            <w:noProof/>
            <w:u w:color="0068A9"/>
          </w:rPr>
          <w:t>1.2.7</w:t>
        </w:r>
        <w:r>
          <w:rPr>
            <w:rFonts w:asciiTheme="minorHAnsi" w:eastAsiaTheme="minorEastAsia" w:hAnsiTheme="minorHAnsi" w:cstheme="minorBidi"/>
            <w:noProof/>
            <w:sz w:val="22"/>
            <w:szCs w:val="22"/>
          </w:rPr>
          <w:tab/>
        </w:r>
        <w:r w:rsidRPr="00ED564A">
          <w:rPr>
            <w:rStyle w:val="Hyperlink"/>
            <w:noProof/>
          </w:rPr>
          <w:t>Bauarbeiten</w:t>
        </w:r>
        <w:r>
          <w:rPr>
            <w:noProof/>
            <w:webHidden/>
          </w:rPr>
          <w:tab/>
        </w:r>
        <w:r>
          <w:rPr>
            <w:noProof/>
            <w:webHidden/>
          </w:rPr>
          <w:fldChar w:fldCharType="begin"/>
        </w:r>
        <w:r>
          <w:rPr>
            <w:noProof/>
            <w:webHidden/>
          </w:rPr>
          <w:instrText xml:space="preserve"> PAGEREF _Toc444949103 \h </w:instrText>
        </w:r>
        <w:r>
          <w:rPr>
            <w:noProof/>
            <w:webHidden/>
          </w:rPr>
        </w:r>
        <w:r>
          <w:rPr>
            <w:noProof/>
            <w:webHidden/>
          </w:rPr>
          <w:fldChar w:fldCharType="separate"/>
        </w:r>
        <w:r>
          <w:rPr>
            <w:noProof/>
            <w:webHidden/>
          </w:rPr>
          <w:t>9</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04" w:history="1">
        <w:r w:rsidRPr="00ED564A">
          <w:rPr>
            <w:rStyle w:val="Hyperlink"/>
            <w:noProof/>
            <w:u w:color="0068A9"/>
          </w:rPr>
          <w:t>1.2.8</w:t>
        </w:r>
        <w:r>
          <w:rPr>
            <w:rFonts w:asciiTheme="minorHAnsi" w:eastAsiaTheme="minorEastAsia" w:hAnsiTheme="minorHAnsi" w:cstheme="minorBidi"/>
            <w:noProof/>
            <w:sz w:val="22"/>
            <w:szCs w:val="22"/>
          </w:rPr>
          <w:tab/>
        </w:r>
        <w:r w:rsidRPr="00ED564A">
          <w:rPr>
            <w:rStyle w:val="Hyperlink"/>
            <w:noProof/>
          </w:rPr>
          <w:t>Indiana Jones</w:t>
        </w:r>
        <w:r>
          <w:rPr>
            <w:noProof/>
            <w:webHidden/>
          </w:rPr>
          <w:tab/>
        </w:r>
        <w:r>
          <w:rPr>
            <w:noProof/>
            <w:webHidden/>
          </w:rPr>
          <w:fldChar w:fldCharType="begin"/>
        </w:r>
        <w:r>
          <w:rPr>
            <w:noProof/>
            <w:webHidden/>
          </w:rPr>
          <w:instrText xml:space="preserve"> PAGEREF _Toc444949104 \h </w:instrText>
        </w:r>
        <w:r>
          <w:rPr>
            <w:noProof/>
            <w:webHidden/>
          </w:rPr>
        </w:r>
        <w:r>
          <w:rPr>
            <w:noProof/>
            <w:webHidden/>
          </w:rPr>
          <w:fldChar w:fldCharType="separate"/>
        </w:r>
        <w:r>
          <w:rPr>
            <w:noProof/>
            <w:webHidden/>
          </w:rPr>
          <w:t>9</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05" w:history="1">
        <w:r w:rsidRPr="00ED564A">
          <w:rPr>
            <w:rStyle w:val="Hyperlink"/>
            <w:noProof/>
            <w:u w:color="0068A9"/>
          </w:rPr>
          <w:t>1.2.9</w:t>
        </w:r>
        <w:r>
          <w:rPr>
            <w:rFonts w:asciiTheme="minorHAnsi" w:eastAsiaTheme="minorEastAsia" w:hAnsiTheme="minorHAnsi" w:cstheme="minorBidi"/>
            <w:noProof/>
            <w:sz w:val="22"/>
            <w:szCs w:val="22"/>
          </w:rPr>
          <w:tab/>
        </w:r>
        <w:r w:rsidRPr="00ED564A">
          <w:rPr>
            <w:rStyle w:val="Hyperlink"/>
            <w:noProof/>
          </w:rPr>
          <w:t>Die Einbahnstraße</w:t>
        </w:r>
        <w:r>
          <w:rPr>
            <w:noProof/>
            <w:webHidden/>
          </w:rPr>
          <w:tab/>
        </w:r>
        <w:r>
          <w:rPr>
            <w:noProof/>
            <w:webHidden/>
          </w:rPr>
          <w:fldChar w:fldCharType="begin"/>
        </w:r>
        <w:r>
          <w:rPr>
            <w:noProof/>
            <w:webHidden/>
          </w:rPr>
          <w:instrText xml:space="preserve"> PAGEREF _Toc444949105 \h </w:instrText>
        </w:r>
        <w:r>
          <w:rPr>
            <w:noProof/>
            <w:webHidden/>
          </w:rPr>
        </w:r>
        <w:r>
          <w:rPr>
            <w:noProof/>
            <w:webHidden/>
          </w:rPr>
          <w:fldChar w:fldCharType="separate"/>
        </w:r>
        <w:r>
          <w:rPr>
            <w:noProof/>
            <w:webHidden/>
          </w:rPr>
          <w:t>10</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06" w:history="1">
        <w:r w:rsidRPr="00ED564A">
          <w:rPr>
            <w:rStyle w:val="Hyperlink"/>
            <w:noProof/>
            <w:u w:color="0068A9"/>
          </w:rPr>
          <w:t>1.2.10</w:t>
        </w:r>
        <w:r>
          <w:rPr>
            <w:rFonts w:asciiTheme="minorHAnsi" w:eastAsiaTheme="minorEastAsia" w:hAnsiTheme="minorHAnsi" w:cstheme="minorBidi"/>
            <w:noProof/>
            <w:sz w:val="22"/>
            <w:szCs w:val="22"/>
          </w:rPr>
          <w:tab/>
        </w:r>
        <w:r w:rsidRPr="00ED564A">
          <w:rPr>
            <w:rStyle w:val="Hyperlink"/>
            <w:noProof/>
          </w:rPr>
          <w:t>Einspruch, Euer Ehren!</w:t>
        </w:r>
        <w:r>
          <w:rPr>
            <w:noProof/>
            <w:webHidden/>
          </w:rPr>
          <w:tab/>
        </w:r>
        <w:r>
          <w:rPr>
            <w:noProof/>
            <w:webHidden/>
          </w:rPr>
          <w:fldChar w:fldCharType="begin"/>
        </w:r>
        <w:r>
          <w:rPr>
            <w:noProof/>
            <w:webHidden/>
          </w:rPr>
          <w:instrText xml:space="preserve"> PAGEREF _Toc444949106 \h </w:instrText>
        </w:r>
        <w:r>
          <w:rPr>
            <w:noProof/>
            <w:webHidden/>
          </w:rPr>
        </w:r>
        <w:r>
          <w:rPr>
            <w:noProof/>
            <w:webHidden/>
          </w:rPr>
          <w:fldChar w:fldCharType="separate"/>
        </w:r>
        <w:r>
          <w:rPr>
            <w:noProof/>
            <w:webHidden/>
          </w:rPr>
          <w:t>10</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07" w:history="1">
        <w:r w:rsidRPr="00ED564A">
          <w:rPr>
            <w:rStyle w:val="Hyperlink"/>
            <w:noProof/>
            <w:u w:color="0068A9"/>
          </w:rPr>
          <w:t>1.2.11</w:t>
        </w:r>
        <w:r>
          <w:rPr>
            <w:rFonts w:asciiTheme="minorHAnsi" w:eastAsiaTheme="minorEastAsia" w:hAnsiTheme="minorHAnsi" w:cstheme="minorBidi"/>
            <w:noProof/>
            <w:sz w:val="22"/>
            <w:szCs w:val="22"/>
          </w:rPr>
          <w:tab/>
        </w:r>
        <w:r w:rsidRPr="00ED564A">
          <w:rPr>
            <w:rStyle w:val="Hyperlink"/>
            <w:noProof/>
          </w:rPr>
          <w:t>Vertretung</w:t>
        </w:r>
        <w:r>
          <w:rPr>
            <w:noProof/>
            <w:webHidden/>
          </w:rPr>
          <w:tab/>
        </w:r>
        <w:r>
          <w:rPr>
            <w:noProof/>
            <w:webHidden/>
          </w:rPr>
          <w:fldChar w:fldCharType="begin"/>
        </w:r>
        <w:r>
          <w:rPr>
            <w:noProof/>
            <w:webHidden/>
          </w:rPr>
          <w:instrText xml:space="preserve"> PAGEREF _Toc444949107 \h </w:instrText>
        </w:r>
        <w:r>
          <w:rPr>
            <w:noProof/>
            <w:webHidden/>
          </w:rPr>
        </w:r>
        <w:r>
          <w:rPr>
            <w:noProof/>
            <w:webHidden/>
          </w:rPr>
          <w:fldChar w:fldCharType="separate"/>
        </w:r>
        <w:r>
          <w:rPr>
            <w:noProof/>
            <w:webHidden/>
          </w:rPr>
          <w:t>10</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08" w:history="1">
        <w:r w:rsidRPr="00ED564A">
          <w:rPr>
            <w:rStyle w:val="Hyperlink"/>
            <w:noProof/>
            <w:u w:color="0068A9"/>
          </w:rPr>
          <w:t>1.2.12</w:t>
        </w:r>
        <w:r>
          <w:rPr>
            <w:rFonts w:asciiTheme="minorHAnsi" w:eastAsiaTheme="minorEastAsia" w:hAnsiTheme="minorHAnsi" w:cstheme="minorBidi"/>
            <w:noProof/>
            <w:sz w:val="22"/>
            <w:szCs w:val="22"/>
          </w:rPr>
          <w:tab/>
        </w:r>
        <w:r w:rsidRPr="00ED564A">
          <w:rPr>
            <w:rStyle w:val="Hyperlink"/>
            <w:noProof/>
          </w:rPr>
          <w:t>Kein Ausweg in Sicht</w:t>
        </w:r>
        <w:r>
          <w:rPr>
            <w:noProof/>
            <w:webHidden/>
          </w:rPr>
          <w:tab/>
        </w:r>
        <w:r>
          <w:rPr>
            <w:noProof/>
            <w:webHidden/>
          </w:rPr>
          <w:fldChar w:fldCharType="begin"/>
        </w:r>
        <w:r>
          <w:rPr>
            <w:noProof/>
            <w:webHidden/>
          </w:rPr>
          <w:instrText xml:space="preserve"> PAGEREF _Toc444949108 \h </w:instrText>
        </w:r>
        <w:r>
          <w:rPr>
            <w:noProof/>
            <w:webHidden/>
          </w:rPr>
        </w:r>
        <w:r>
          <w:rPr>
            <w:noProof/>
            <w:webHidden/>
          </w:rPr>
          <w:fldChar w:fldCharType="separate"/>
        </w:r>
        <w:r>
          <w:rPr>
            <w:noProof/>
            <w:webHidden/>
          </w:rPr>
          <w:t>10</w:t>
        </w:r>
        <w:r>
          <w:rPr>
            <w:noProof/>
            <w:webHidden/>
          </w:rPr>
          <w:fldChar w:fldCharType="end"/>
        </w:r>
      </w:hyperlink>
    </w:p>
    <w:p w:rsidR="007E5F14" w:rsidRDefault="007E5F14">
      <w:pPr>
        <w:pStyle w:val="Verzeichnis2"/>
        <w:rPr>
          <w:rFonts w:asciiTheme="minorHAnsi" w:eastAsiaTheme="minorEastAsia" w:hAnsiTheme="minorHAnsi" w:cstheme="minorBidi"/>
          <w:noProof/>
          <w:sz w:val="22"/>
          <w:szCs w:val="22"/>
        </w:rPr>
      </w:pPr>
      <w:hyperlink w:anchor="_Toc444949109" w:history="1">
        <w:r w:rsidRPr="00ED564A">
          <w:rPr>
            <w:rStyle w:val="Hyperlink"/>
            <w:noProof/>
          </w:rPr>
          <w:t>1.3</w:t>
        </w:r>
        <w:r>
          <w:rPr>
            <w:rFonts w:asciiTheme="minorHAnsi" w:eastAsiaTheme="minorEastAsia" w:hAnsiTheme="minorHAnsi" w:cstheme="minorBidi"/>
            <w:noProof/>
            <w:sz w:val="22"/>
            <w:szCs w:val="22"/>
          </w:rPr>
          <w:tab/>
        </w:r>
        <w:r w:rsidRPr="00ED564A">
          <w:rPr>
            <w:rStyle w:val="Hyperlink"/>
            <w:noProof/>
          </w:rPr>
          <w:t>Veränderungen bei der Karten- und Transportmittelverteilung</w:t>
        </w:r>
        <w:r>
          <w:rPr>
            <w:noProof/>
            <w:webHidden/>
          </w:rPr>
          <w:tab/>
        </w:r>
        <w:r>
          <w:rPr>
            <w:noProof/>
            <w:webHidden/>
          </w:rPr>
          <w:fldChar w:fldCharType="begin"/>
        </w:r>
        <w:r>
          <w:rPr>
            <w:noProof/>
            <w:webHidden/>
          </w:rPr>
          <w:instrText xml:space="preserve"> PAGEREF _Toc444949109 \h </w:instrText>
        </w:r>
        <w:r>
          <w:rPr>
            <w:noProof/>
            <w:webHidden/>
          </w:rPr>
        </w:r>
        <w:r>
          <w:rPr>
            <w:noProof/>
            <w:webHidden/>
          </w:rPr>
          <w:fldChar w:fldCharType="separate"/>
        </w:r>
        <w:r>
          <w:rPr>
            <w:noProof/>
            <w:webHidden/>
          </w:rPr>
          <w:t>11</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10" w:history="1">
        <w:r w:rsidRPr="00ED564A">
          <w:rPr>
            <w:rStyle w:val="Hyperlink"/>
            <w:noProof/>
            <w:u w:color="0068A9"/>
          </w:rPr>
          <w:t>1.3.1</w:t>
        </w:r>
        <w:r>
          <w:rPr>
            <w:rFonts w:asciiTheme="minorHAnsi" w:eastAsiaTheme="minorEastAsia" w:hAnsiTheme="minorHAnsi" w:cstheme="minorBidi"/>
            <w:noProof/>
            <w:sz w:val="22"/>
            <w:szCs w:val="22"/>
          </w:rPr>
          <w:tab/>
        </w:r>
        <w:r w:rsidRPr="00ED564A">
          <w:rPr>
            <w:rStyle w:val="Hyperlink"/>
            <w:noProof/>
          </w:rPr>
          <w:t>Tickets nach Bedarf</w:t>
        </w:r>
        <w:r>
          <w:rPr>
            <w:noProof/>
            <w:webHidden/>
          </w:rPr>
          <w:tab/>
        </w:r>
        <w:r>
          <w:rPr>
            <w:noProof/>
            <w:webHidden/>
          </w:rPr>
          <w:fldChar w:fldCharType="begin"/>
        </w:r>
        <w:r>
          <w:rPr>
            <w:noProof/>
            <w:webHidden/>
          </w:rPr>
          <w:instrText xml:space="preserve"> PAGEREF _Toc444949110 \h </w:instrText>
        </w:r>
        <w:r>
          <w:rPr>
            <w:noProof/>
            <w:webHidden/>
          </w:rPr>
        </w:r>
        <w:r>
          <w:rPr>
            <w:noProof/>
            <w:webHidden/>
          </w:rPr>
          <w:fldChar w:fldCharType="separate"/>
        </w:r>
        <w:r>
          <w:rPr>
            <w:noProof/>
            <w:webHidden/>
          </w:rPr>
          <w:t>11</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11" w:history="1">
        <w:r w:rsidRPr="00ED564A">
          <w:rPr>
            <w:rStyle w:val="Hyperlink"/>
            <w:noProof/>
            <w:u w:color="0068A9"/>
          </w:rPr>
          <w:t>1.3.2</w:t>
        </w:r>
        <w:r>
          <w:rPr>
            <w:rFonts w:asciiTheme="minorHAnsi" w:eastAsiaTheme="minorEastAsia" w:hAnsiTheme="minorHAnsi" w:cstheme="minorBidi"/>
            <w:noProof/>
            <w:sz w:val="22"/>
            <w:szCs w:val="22"/>
          </w:rPr>
          <w:tab/>
        </w:r>
        <w:r w:rsidRPr="00ED564A">
          <w:rPr>
            <w:rStyle w:val="Hyperlink"/>
            <w:noProof/>
          </w:rPr>
          <w:t>Acht neue Tickets</w:t>
        </w:r>
        <w:r>
          <w:rPr>
            <w:noProof/>
            <w:webHidden/>
          </w:rPr>
          <w:tab/>
        </w:r>
        <w:r>
          <w:rPr>
            <w:noProof/>
            <w:webHidden/>
          </w:rPr>
          <w:fldChar w:fldCharType="begin"/>
        </w:r>
        <w:r>
          <w:rPr>
            <w:noProof/>
            <w:webHidden/>
          </w:rPr>
          <w:instrText xml:space="preserve"> PAGEREF _Toc444949111 \h </w:instrText>
        </w:r>
        <w:r>
          <w:rPr>
            <w:noProof/>
            <w:webHidden/>
          </w:rPr>
        </w:r>
        <w:r>
          <w:rPr>
            <w:noProof/>
            <w:webHidden/>
          </w:rPr>
          <w:fldChar w:fldCharType="separate"/>
        </w:r>
        <w:r>
          <w:rPr>
            <w:noProof/>
            <w:webHidden/>
          </w:rPr>
          <w:t>11</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12" w:history="1">
        <w:r w:rsidRPr="00ED564A">
          <w:rPr>
            <w:rStyle w:val="Hyperlink"/>
            <w:noProof/>
            <w:u w:color="0068A9"/>
          </w:rPr>
          <w:t>1.3.3</w:t>
        </w:r>
        <w:r>
          <w:rPr>
            <w:rFonts w:asciiTheme="minorHAnsi" w:eastAsiaTheme="minorEastAsia" w:hAnsiTheme="minorHAnsi" w:cstheme="minorBidi"/>
            <w:noProof/>
            <w:sz w:val="22"/>
            <w:szCs w:val="22"/>
          </w:rPr>
          <w:tab/>
        </w:r>
        <w:r w:rsidRPr="00ED564A">
          <w:rPr>
            <w:rStyle w:val="Hyperlink"/>
            <w:noProof/>
          </w:rPr>
          <w:t>Verlorene Reisedokumente</w:t>
        </w:r>
        <w:r>
          <w:rPr>
            <w:noProof/>
            <w:webHidden/>
          </w:rPr>
          <w:tab/>
        </w:r>
        <w:r>
          <w:rPr>
            <w:noProof/>
            <w:webHidden/>
          </w:rPr>
          <w:fldChar w:fldCharType="begin"/>
        </w:r>
        <w:r>
          <w:rPr>
            <w:noProof/>
            <w:webHidden/>
          </w:rPr>
          <w:instrText xml:space="preserve"> PAGEREF _Toc444949112 \h </w:instrText>
        </w:r>
        <w:r>
          <w:rPr>
            <w:noProof/>
            <w:webHidden/>
          </w:rPr>
        </w:r>
        <w:r>
          <w:rPr>
            <w:noProof/>
            <w:webHidden/>
          </w:rPr>
          <w:fldChar w:fldCharType="separate"/>
        </w:r>
        <w:r>
          <w:rPr>
            <w:noProof/>
            <w:webHidden/>
          </w:rPr>
          <w:t>11</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13" w:history="1">
        <w:r w:rsidRPr="00ED564A">
          <w:rPr>
            <w:rStyle w:val="Hyperlink"/>
            <w:noProof/>
            <w:u w:color="0068A9"/>
          </w:rPr>
          <w:t>1.3.4</w:t>
        </w:r>
        <w:r>
          <w:rPr>
            <w:rFonts w:asciiTheme="minorHAnsi" w:eastAsiaTheme="minorEastAsia" w:hAnsiTheme="minorHAnsi" w:cstheme="minorBidi"/>
            <w:noProof/>
            <w:sz w:val="22"/>
            <w:szCs w:val="22"/>
          </w:rPr>
          <w:tab/>
        </w:r>
        <w:r w:rsidRPr="00ED564A">
          <w:rPr>
            <w:rStyle w:val="Hyperlink"/>
            <w:noProof/>
          </w:rPr>
          <w:t>Die Qual der Wahl</w:t>
        </w:r>
        <w:r>
          <w:rPr>
            <w:noProof/>
            <w:webHidden/>
          </w:rPr>
          <w:tab/>
        </w:r>
        <w:r>
          <w:rPr>
            <w:noProof/>
            <w:webHidden/>
          </w:rPr>
          <w:fldChar w:fldCharType="begin"/>
        </w:r>
        <w:r>
          <w:rPr>
            <w:noProof/>
            <w:webHidden/>
          </w:rPr>
          <w:instrText xml:space="preserve"> PAGEREF _Toc444949113 \h </w:instrText>
        </w:r>
        <w:r>
          <w:rPr>
            <w:noProof/>
            <w:webHidden/>
          </w:rPr>
        </w:r>
        <w:r>
          <w:rPr>
            <w:noProof/>
            <w:webHidden/>
          </w:rPr>
          <w:fldChar w:fldCharType="separate"/>
        </w:r>
        <w:r>
          <w:rPr>
            <w:noProof/>
            <w:webHidden/>
          </w:rPr>
          <w:t>11</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14" w:history="1">
        <w:r w:rsidRPr="00ED564A">
          <w:rPr>
            <w:rStyle w:val="Hyperlink"/>
            <w:noProof/>
            <w:u w:color="0068A9"/>
          </w:rPr>
          <w:t>1.3.5</w:t>
        </w:r>
        <w:r>
          <w:rPr>
            <w:rFonts w:asciiTheme="minorHAnsi" w:eastAsiaTheme="minorEastAsia" w:hAnsiTheme="minorHAnsi" w:cstheme="minorBidi"/>
            <w:noProof/>
            <w:sz w:val="22"/>
            <w:szCs w:val="22"/>
          </w:rPr>
          <w:tab/>
        </w:r>
        <w:r w:rsidRPr="00ED564A">
          <w:rPr>
            <w:rStyle w:val="Hyperlink"/>
            <w:noProof/>
          </w:rPr>
          <w:t>Schiebe-Ramsch</w:t>
        </w:r>
        <w:r>
          <w:rPr>
            <w:noProof/>
            <w:webHidden/>
          </w:rPr>
          <w:tab/>
        </w:r>
        <w:r>
          <w:rPr>
            <w:noProof/>
            <w:webHidden/>
          </w:rPr>
          <w:fldChar w:fldCharType="begin"/>
        </w:r>
        <w:r>
          <w:rPr>
            <w:noProof/>
            <w:webHidden/>
          </w:rPr>
          <w:instrText xml:space="preserve"> PAGEREF _Toc444949114 \h </w:instrText>
        </w:r>
        <w:r>
          <w:rPr>
            <w:noProof/>
            <w:webHidden/>
          </w:rPr>
        </w:r>
        <w:r>
          <w:rPr>
            <w:noProof/>
            <w:webHidden/>
          </w:rPr>
          <w:fldChar w:fldCharType="separate"/>
        </w:r>
        <w:r>
          <w:rPr>
            <w:noProof/>
            <w:webHidden/>
          </w:rPr>
          <w:t>12</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15" w:history="1">
        <w:r w:rsidRPr="00ED564A">
          <w:rPr>
            <w:rStyle w:val="Hyperlink"/>
            <w:noProof/>
            <w:u w:color="0068A9"/>
          </w:rPr>
          <w:t>1.3.6</w:t>
        </w:r>
        <w:r>
          <w:rPr>
            <w:rFonts w:asciiTheme="minorHAnsi" w:eastAsiaTheme="minorEastAsia" w:hAnsiTheme="minorHAnsi" w:cstheme="minorBidi"/>
            <w:noProof/>
            <w:sz w:val="22"/>
            <w:szCs w:val="22"/>
          </w:rPr>
          <w:tab/>
        </w:r>
        <w:r w:rsidRPr="00ED564A">
          <w:rPr>
            <w:rStyle w:val="Hyperlink"/>
            <w:noProof/>
          </w:rPr>
          <w:t>Mittelpunkt</w:t>
        </w:r>
        <w:r>
          <w:rPr>
            <w:noProof/>
            <w:webHidden/>
          </w:rPr>
          <w:tab/>
        </w:r>
        <w:r>
          <w:rPr>
            <w:noProof/>
            <w:webHidden/>
          </w:rPr>
          <w:fldChar w:fldCharType="begin"/>
        </w:r>
        <w:r>
          <w:rPr>
            <w:noProof/>
            <w:webHidden/>
          </w:rPr>
          <w:instrText xml:space="preserve"> PAGEREF _Toc444949115 \h </w:instrText>
        </w:r>
        <w:r>
          <w:rPr>
            <w:noProof/>
            <w:webHidden/>
          </w:rPr>
        </w:r>
        <w:r>
          <w:rPr>
            <w:noProof/>
            <w:webHidden/>
          </w:rPr>
          <w:fldChar w:fldCharType="separate"/>
        </w:r>
        <w:r>
          <w:rPr>
            <w:noProof/>
            <w:webHidden/>
          </w:rPr>
          <w:t>12</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16" w:history="1">
        <w:r w:rsidRPr="00ED564A">
          <w:rPr>
            <w:rStyle w:val="Hyperlink"/>
            <w:noProof/>
            <w:u w:color="0068A9"/>
          </w:rPr>
          <w:t>1.3.7</w:t>
        </w:r>
        <w:r>
          <w:rPr>
            <w:rFonts w:asciiTheme="minorHAnsi" w:eastAsiaTheme="minorEastAsia" w:hAnsiTheme="minorHAnsi" w:cstheme="minorBidi"/>
            <w:noProof/>
            <w:sz w:val="22"/>
            <w:szCs w:val="22"/>
          </w:rPr>
          <w:tab/>
        </w:r>
        <w:r w:rsidRPr="00ED564A">
          <w:rPr>
            <w:rStyle w:val="Hyperlink"/>
            <w:noProof/>
          </w:rPr>
          <w:t>Ring-Tausch</w:t>
        </w:r>
        <w:r>
          <w:rPr>
            <w:noProof/>
            <w:webHidden/>
          </w:rPr>
          <w:tab/>
        </w:r>
        <w:r>
          <w:rPr>
            <w:noProof/>
            <w:webHidden/>
          </w:rPr>
          <w:fldChar w:fldCharType="begin"/>
        </w:r>
        <w:r>
          <w:rPr>
            <w:noProof/>
            <w:webHidden/>
          </w:rPr>
          <w:instrText xml:space="preserve"> PAGEREF _Toc444949116 \h </w:instrText>
        </w:r>
        <w:r>
          <w:rPr>
            <w:noProof/>
            <w:webHidden/>
          </w:rPr>
        </w:r>
        <w:r>
          <w:rPr>
            <w:noProof/>
            <w:webHidden/>
          </w:rPr>
          <w:fldChar w:fldCharType="separate"/>
        </w:r>
        <w:r>
          <w:rPr>
            <w:noProof/>
            <w:webHidden/>
          </w:rPr>
          <w:t>12</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17" w:history="1">
        <w:r w:rsidRPr="00ED564A">
          <w:rPr>
            <w:rStyle w:val="Hyperlink"/>
            <w:noProof/>
            <w:u w:color="0068A9"/>
          </w:rPr>
          <w:t>1.3.8</w:t>
        </w:r>
        <w:r>
          <w:rPr>
            <w:rFonts w:asciiTheme="minorHAnsi" w:eastAsiaTheme="minorEastAsia" w:hAnsiTheme="minorHAnsi" w:cstheme="minorBidi"/>
            <w:noProof/>
            <w:sz w:val="22"/>
            <w:szCs w:val="22"/>
          </w:rPr>
          <w:tab/>
        </w:r>
        <w:r w:rsidRPr="00ED564A">
          <w:rPr>
            <w:rStyle w:val="Hyperlink"/>
            <w:noProof/>
          </w:rPr>
          <w:t>Eiserne Reserve</w:t>
        </w:r>
        <w:r>
          <w:rPr>
            <w:noProof/>
            <w:webHidden/>
          </w:rPr>
          <w:tab/>
        </w:r>
        <w:r>
          <w:rPr>
            <w:noProof/>
            <w:webHidden/>
          </w:rPr>
          <w:fldChar w:fldCharType="begin"/>
        </w:r>
        <w:r>
          <w:rPr>
            <w:noProof/>
            <w:webHidden/>
          </w:rPr>
          <w:instrText xml:space="preserve"> PAGEREF _Toc444949117 \h </w:instrText>
        </w:r>
        <w:r>
          <w:rPr>
            <w:noProof/>
            <w:webHidden/>
          </w:rPr>
        </w:r>
        <w:r>
          <w:rPr>
            <w:noProof/>
            <w:webHidden/>
          </w:rPr>
          <w:fldChar w:fldCharType="separate"/>
        </w:r>
        <w:r>
          <w:rPr>
            <w:noProof/>
            <w:webHidden/>
          </w:rPr>
          <w:t>12</w:t>
        </w:r>
        <w:r>
          <w:rPr>
            <w:noProof/>
            <w:webHidden/>
          </w:rPr>
          <w:fldChar w:fldCharType="end"/>
        </w:r>
      </w:hyperlink>
    </w:p>
    <w:p w:rsidR="007E5F14" w:rsidRDefault="007E5F14">
      <w:pPr>
        <w:pStyle w:val="Verzeichnis2"/>
        <w:rPr>
          <w:rFonts w:asciiTheme="minorHAnsi" w:eastAsiaTheme="minorEastAsia" w:hAnsiTheme="minorHAnsi" w:cstheme="minorBidi"/>
          <w:noProof/>
          <w:sz w:val="22"/>
          <w:szCs w:val="22"/>
        </w:rPr>
      </w:pPr>
      <w:hyperlink w:anchor="_Toc444949118" w:history="1">
        <w:r w:rsidRPr="00ED564A">
          <w:rPr>
            <w:rStyle w:val="Hyperlink"/>
            <w:noProof/>
          </w:rPr>
          <w:t>1.4</w:t>
        </w:r>
        <w:r>
          <w:rPr>
            <w:rFonts w:asciiTheme="minorHAnsi" w:eastAsiaTheme="minorEastAsia" w:hAnsiTheme="minorHAnsi" w:cstheme="minorBidi"/>
            <w:noProof/>
            <w:sz w:val="22"/>
            <w:szCs w:val="22"/>
          </w:rPr>
          <w:tab/>
        </w:r>
        <w:r w:rsidRPr="00ED564A">
          <w:rPr>
            <w:rStyle w:val="Hyperlink"/>
            <w:noProof/>
          </w:rPr>
          <w:t>Für zwei Spieler</w:t>
        </w:r>
        <w:r>
          <w:rPr>
            <w:noProof/>
            <w:webHidden/>
          </w:rPr>
          <w:tab/>
        </w:r>
        <w:r>
          <w:rPr>
            <w:noProof/>
            <w:webHidden/>
          </w:rPr>
          <w:fldChar w:fldCharType="begin"/>
        </w:r>
        <w:r>
          <w:rPr>
            <w:noProof/>
            <w:webHidden/>
          </w:rPr>
          <w:instrText xml:space="preserve"> PAGEREF _Toc444949118 \h </w:instrText>
        </w:r>
        <w:r>
          <w:rPr>
            <w:noProof/>
            <w:webHidden/>
          </w:rPr>
        </w:r>
        <w:r>
          <w:rPr>
            <w:noProof/>
            <w:webHidden/>
          </w:rPr>
          <w:fldChar w:fldCharType="separate"/>
        </w:r>
        <w:r>
          <w:rPr>
            <w:noProof/>
            <w:webHidden/>
          </w:rPr>
          <w:t>13</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19" w:history="1">
        <w:r w:rsidRPr="00ED564A">
          <w:rPr>
            <w:rStyle w:val="Hyperlink"/>
            <w:noProof/>
            <w:u w:color="0068A9"/>
          </w:rPr>
          <w:t>1.4.1</w:t>
        </w:r>
        <w:r>
          <w:rPr>
            <w:rFonts w:asciiTheme="minorHAnsi" w:eastAsiaTheme="minorEastAsia" w:hAnsiTheme="minorHAnsi" w:cstheme="minorBidi"/>
            <w:noProof/>
            <w:sz w:val="22"/>
            <w:szCs w:val="22"/>
          </w:rPr>
          <w:tab/>
        </w:r>
        <w:r w:rsidRPr="00ED564A">
          <w:rPr>
            <w:rStyle w:val="Hyperlink"/>
            <w:noProof/>
          </w:rPr>
          <w:t>Westliches Elfenland</w:t>
        </w:r>
        <w:r>
          <w:rPr>
            <w:noProof/>
            <w:webHidden/>
          </w:rPr>
          <w:tab/>
        </w:r>
        <w:r>
          <w:rPr>
            <w:noProof/>
            <w:webHidden/>
          </w:rPr>
          <w:fldChar w:fldCharType="begin"/>
        </w:r>
        <w:r>
          <w:rPr>
            <w:noProof/>
            <w:webHidden/>
          </w:rPr>
          <w:instrText xml:space="preserve"> PAGEREF _Toc444949119 \h </w:instrText>
        </w:r>
        <w:r>
          <w:rPr>
            <w:noProof/>
            <w:webHidden/>
          </w:rPr>
        </w:r>
        <w:r>
          <w:rPr>
            <w:noProof/>
            <w:webHidden/>
          </w:rPr>
          <w:fldChar w:fldCharType="separate"/>
        </w:r>
        <w:r>
          <w:rPr>
            <w:noProof/>
            <w:webHidden/>
          </w:rPr>
          <w:t>13</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20" w:history="1">
        <w:r w:rsidRPr="00ED564A">
          <w:rPr>
            <w:rStyle w:val="Hyperlink"/>
            <w:noProof/>
            <w:u w:color="0068A9"/>
          </w:rPr>
          <w:t>1.4.2</w:t>
        </w:r>
        <w:r>
          <w:rPr>
            <w:rFonts w:asciiTheme="minorHAnsi" w:eastAsiaTheme="minorEastAsia" w:hAnsiTheme="minorHAnsi" w:cstheme="minorBidi"/>
            <w:noProof/>
            <w:sz w:val="22"/>
            <w:szCs w:val="22"/>
          </w:rPr>
          <w:tab/>
        </w:r>
        <w:r w:rsidRPr="00ED564A">
          <w:rPr>
            <w:rStyle w:val="Hyperlink"/>
            <w:noProof/>
          </w:rPr>
          <w:t>Wegemonopol von Simone Schuler</w:t>
        </w:r>
        <w:r>
          <w:rPr>
            <w:noProof/>
            <w:webHidden/>
          </w:rPr>
          <w:tab/>
        </w:r>
        <w:r>
          <w:rPr>
            <w:noProof/>
            <w:webHidden/>
          </w:rPr>
          <w:fldChar w:fldCharType="begin"/>
        </w:r>
        <w:r>
          <w:rPr>
            <w:noProof/>
            <w:webHidden/>
          </w:rPr>
          <w:instrText xml:space="preserve"> PAGEREF _Toc444949120 \h </w:instrText>
        </w:r>
        <w:r>
          <w:rPr>
            <w:noProof/>
            <w:webHidden/>
          </w:rPr>
        </w:r>
        <w:r>
          <w:rPr>
            <w:noProof/>
            <w:webHidden/>
          </w:rPr>
          <w:fldChar w:fldCharType="separate"/>
        </w:r>
        <w:r>
          <w:rPr>
            <w:noProof/>
            <w:webHidden/>
          </w:rPr>
          <w:t>13</w:t>
        </w:r>
        <w:r>
          <w:rPr>
            <w:noProof/>
            <w:webHidden/>
          </w:rPr>
          <w:fldChar w:fldCharType="end"/>
        </w:r>
      </w:hyperlink>
    </w:p>
    <w:p w:rsidR="007E5F14" w:rsidRDefault="007E5F14">
      <w:pPr>
        <w:pStyle w:val="Verzeichnis1"/>
        <w:rPr>
          <w:rFonts w:asciiTheme="minorHAnsi" w:eastAsiaTheme="minorEastAsia" w:hAnsiTheme="minorHAnsi" w:cstheme="minorBidi"/>
          <w:noProof/>
          <w:sz w:val="22"/>
          <w:szCs w:val="22"/>
        </w:rPr>
      </w:pPr>
      <w:hyperlink w:anchor="_Toc444949121" w:history="1">
        <w:r w:rsidRPr="00ED564A">
          <w:rPr>
            <w:rStyle w:val="Hyperlink"/>
            <w:noProof/>
          </w:rPr>
          <w:t>2</w:t>
        </w:r>
        <w:r>
          <w:rPr>
            <w:rFonts w:asciiTheme="minorHAnsi" w:eastAsiaTheme="minorEastAsia" w:hAnsiTheme="minorHAnsi" w:cstheme="minorBidi"/>
            <w:noProof/>
            <w:sz w:val="22"/>
            <w:szCs w:val="22"/>
          </w:rPr>
          <w:tab/>
        </w:r>
        <w:r w:rsidRPr="00ED564A">
          <w:rPr>
            <w:rStyle w:val="Hyperlink"/>
            <w:noProof/>
          </w:rPr>
          <w:t>Varianten zu Erweiterungen und Szenarien</w:t>
        </w:r>
        <w:r>
          <w:rPr>
            <w:noProof/>
            <w:webHidden/>
          </w:rPr>
          <w:tab/>
        </w:r>
        <w:r>
          <w:rPr>
            <w:noProof/>
            <w:webHidden/>
          </w:rPr>
          <w:fldChar w:fldCharType="begin"/>
        </w:r>
        <w:r>
          <w:rPr>
            <w:noProof/>
            <w:webHidden/>
          </w:rPr>
          <w:instrText xml:space="preserve"> PAGEREF _Toc444949121 \h </w:instrText>
        </w:r>
        <w:r>
          <w:rPr>
            <w:noProof/>
            <w:webHidden/>
          </w:rPr>
        </w:r>
        <w:r>
          <w:rPr>
            <w:noProof/>
            <w:webHidden/>
          </w:rPr>
          <w:fldChar w:fldCharType="separate"/>
        </w:r>
        <w:r>
          <w:rPr>
            <w:noProof/>
            <w:webHidden/>
          </w:rPr>
          <w:t>14</w:t>
        </w:r>
        <w:r>
          <w:rPr>
            <w:noProof/>
            <w:webHidden/>
          </w:rPr>
          <w:fldChar w:fldCharType="end"/>
        </w:r>
      </w:hyperlink>
    </w:p>
    <w:p w:rsidR="007E5F14" w:rsidRDefault="007E5F14">
      <w:pPr>
        <w:pStyle w:val="Verzeichnis2"/>
        <w:rPr>
          <w:rFonts w:asciiTheme="minorHAnsi" w:eastAsiaTheme="minorEastAsia" w:hAnsiTheme="minorHAnsi" w:cstheme="minorBidi"/>
          <w:noProof/>
          <w:sz w:val="22"/>
          <w:szCs w:val="22"/>
        </w:rPr>
      </w:pPr>
      <w:hyperlink w:anchor="_Toc444949122" w:history="1">
        <w:r w:rsidRPr="00ED564A">
          <w:rPr>
            <w:rStyle w:val="Hyperlink"/>
            <w:noProof/>
          </w:rPr>
          <w:t>2.1</w:t>
        </w:r>
        <w:r>
          <w:rPr>
            <w:rFonts w:asciiTheme="minorHAnsi" w:eastAsiaTheme="minorEastAsia" w:hAnsiTheme="minorHAnsi" w:cstheme="minorBidi"/>
            <w:noProof/>
            <w:sz w:val="22"/>
            <w:szCs w:val="22"/>
          </w:rPr>
          <w:tab/>
        </w:r>
        <w:r w:rsidRPr="00ED564A">
          <w:rPr>
            <w:rStyle w:val="Hyperlink"/>
            <w:noProof/>
          </w:rPr>
          <w:t>Varianten zu Elfengold</w:t>
        </w:r>
        <w:r>
          <w:rPr>
            <w:noProof/>
            <w:webHidden/>
          </w:rPr>
          <w:tab/>
        </w:r>
        <w:r>
          <w:rPr>
            <w:noProof/>
            <w:webHidden/>
          </w:rPr>
          <w:fldChar w:fldCharType="begin"/>
        </w:r>
        <w:r>
          <w:rPr>
            <w:noProof/>
            <w:webHidden/>
          </w:rPr>
          <w:instrText xml:space="preserve"> PAGEREF _Toc444949122 \h </w:instrText>
        </w:r>
        <w:r>
          <w:rPr>
            <w:noProof/>
            <w:webHidden/>
          </w:rPr>
        </w:r>
        <w:r>
          <w:rPr>
            <w:noProof/>
            <w:webHidden/>
          </w:rPr>
          <w:fldChar w:fldCharType="separate"/>
        </w:r>
        <w:r>
          <w:rPr>
            <w:noProof/>
            <w:webHidden/>
          </w:rPr>
          <w:t>14</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23" w:history="1">
        <w:r w:rsidRPr="00ED564A">
          <w:rPr>
            <w:rStyle w:val="Hyperlink"/>
            <w:noProof/>
            <w:u w:color="0068A9"/>
          </w:rPr>
          <w:t>2.1.1</w:t>
        </w:r>
        <w:r>
          <w:rPr>
            <w:rFonts w:asciiTheme="minorHAnsi" w:eastAsiaTheme="minorEastAsia" w:hAnsiTheme="minorHAnsi" w:cstheme="minorBidi"/>
            <w:noProof/>
            <w:sz w:val="22"/>
            <w:szCs w:val="22"/>
          </w:rPr>
          <w:tab/>
        </w:r>
        <w:r w:rsidRPr="00ED564A">
          <w:rPr>
            <w:rStyle w:val="Hyperlink"/>
            <w:noProof/>
          </w:rPr>
          <w:t>Sightseeing</w:t>
        </w:r>
        <w:r>
          <w:rPr>
            <w:noProof/>
            <w:webHidden/>
          </w:rPr>
          <w:tab/>
        </w:r>
        <w:r>
          <w:rPr>
            <w:noProof/>
            <w:webHidden/>
          </w:rPr>
          <w:fldChar w:fldCharType="begin"/>
        </w:r>
        <w:r>
          <w:rPr>
            <w:noProof/>
            <w:webHidden/>
          </w:rPr>
          <w:instrText xml:space="preserve"> PAGEREF _Toc444949123 \h </w:instrText>
        </w:r>
        <w:r>
          <w:rPr>
            <w:noProof/>
            <w:webHidden/>
          </w:rPr>
        </w:r>
        <w:r>
          <w:rPr>
            <w:noProof/>
            <w:webHidden/>
          </w:rPr>
          <w:fldChar w:fldCharType="separate"/>
        </w:r>
        <w:r>
          <w:rPr>
            <w:noProof/>
            <w:webHidden/>
          </w:rPr>
          <w:t>14</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24" w:history="1">
        <w:r w:rsidRPr="00ED564A">
          <w:rPr>
            <w:rStyle w:val="Hyperlink"/>
            <w:noProof/>
            <w:u w:color="0068A9"/>
          </w:rPr>
          <w:t>2.1.2</w:t>
        </w:r>
        <w:r>
          <w:rPr>
            <w:rFonts w:asciiTheme="minorHAnsi" w:eastAsiaTheme="minorEastAsia" w:hAnsiTheme="minorHAnsi" w:cstheme="minorBidi"/>
            <w:noProof/>
            <w:sz w:val="22"/>
            <w:szCs w:val="22"/>
          </w:rPr>
          <w:tab/>
        </w:r>
        <w:r w:rsidRPr="00ED564A">
          <w:rPr>
            <w:rStyle w:val="Hyperlink"/>
            <w:noProof/>
          </w:rPr>
          <w:t>Sprung der Großelfen</w:t>
        </w:r>
        <w:r>
          <w:rPr>
            <w:noProof/>
            <w:webHidden/>
          </w:rPr>
          <w:tab/>
        </w:r>
        <w:r>
          <w:rPr>
            <w:noProof/>
            <w:webHidden/>
          </w:rPr>
          <w:fldChar w:fldCharType="begin"/>
        </w:r>
        <w:r>
          <w:rPr>
            <w:noProof/>
            <w:webHidden/>
          </w:rPr>
          <w:instrText xml:space="preserve"> PAGEREF _Toc444949124 \h </w:instrText>
        </w:r>
        <w:r>
          <w:rPr>
            <w:noProof/>
            <w:webHidden/>
          </w:rPr>
        </w:r>
        <w:r>
          <w:rPr>
            <w:noProof/>
            <w:webHidden/>
          </w:rPr>
          <w:fldChar w:fldCharType="separate"/>
        </w:r>
        <w:r>
          <w:rPr>
            <w:noProof/>
            <w:webHidden/>
          </w:rPr>
          <w:t>14</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25" w:history="1">
        <w:r w:rsidRPr="00ED564A">
          <w:rPr>
            <w:rStyle w:val="Hyperlink"/>
            <w:noProof/>
            <w:u w:color="0068A9"/>
          </w:rPr>
          <w:t>2.1.3</w:t>
        </w:r>
        <w:r>
          <w:rPr>
            <w:rFonts w:asciiTheme="minorHAnsi" w:eastAsiaTheme="minorEastAsia" w:hAnsiTheme="minorHAnsi" w:cstheme="minorBidi"/>
            <w:noProof/>
            <w:sz w:val="22"/>
            <w:szCs w:val="22"/>
          </w:rPr>
          <w:tab/>
        </w:r>
        <w:r w:rsidRPr="00ED564A">
          <w:rPr>
            <w:rStyle w:val="Hyperlink"/>
            <w:noProof/>
          </w:rPr>
          <w:t>Freier Handel</w:t>
        </w:r>
        <w:r>
          <w:rPr>
            <w:noProof/>
            <w:webHidden/>
          </w:rPr>
          <w:tab/>
        </w:r>
        <w:r>
          <w:rPr>
            <w:noProof/>
            <w:webHidden/>
          </w:rPr>
          <w:fldChar w:fldCharType="begin"/>
        </w:r>
        <w:r>
          <w:rPr>
            <w:noProof/>
            <w:webHidden/>
          </w:rPr>
          <w:instrText xml:space="preserve"> PAGEREF _Toc444949125 \h </w:instrText>
        </w:r>
        <w:r>
          <w:rPr>
            <w:noProof/>
            <w:webHidden/>
          </w:rPr>
        </w:r>
        <w:r>
          <w:rPr>
            <w:noProof/>
            <w:webHidden/>
          </w:rPr>
          <w:fldChar w:fldCharType="separate"/>
        </w:r>
        <w:r>
          <w:rPr>
            <w:noProof/>
            <w:webHidden/>
          </w:rPr>
          <w:t>15</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26" w:history="1">
        <w:r w:rsidRPr="00ED564A">
          <w:rPr>
            <w:rStyle w:val="Hyperlink"/>
            <w:noProof/>
            <w:u w:color="0068A9"/>
          </w:rPr>
          <w:t>2.1.4</w:t>
        </w:r>
        <w:r>
          <w:rPr>
            <w:rFonts w:asciiTheme="minorHAnsi" w:eastAsiaTheme="minorEastAsia" w:hAnsiTheme="minorHAnsi" w:cstheme="minorBidi"/>
            <w:noProof/>
            <w:sz w:val="22"/>
            <w:szCs w:val="22"/>
          </w:rPr>
          <w:tab/>
        </w:r>
        <w:r w:rsidRPr="00ED564A">
          <w:rPr>
            <w:rStyle w:val="Hyperlink"/>
            <w:noProof/>
          </w:rPr>
          <w:t>Reisevorbereitung</w:t>
        </w:r>
        <w:r>
          <w:rPr>
            <w:noProof/>
            <w:webHidden/>
          </w:rPr>
          <w:tab/>
        </w:r>
        <w:r>
          <w:rPr>
            <w:noProof/>
            <w:webHidden/>
          </w:rPr>
          <w:fldChar w:fldCharType="begin"/>
        </w:r>
        <w:r>
          <w:rPr>
            <w:noProof/>
            <w:webHidden/>
          </w:rPr>
          <w:instrText xml:space="preserve"> PAGEREF _Toc444949126 \h </w:instrText>
        </w:r>
        <w:r>
          <w:rPr>
            <w:noProof/>
            <w:webHidden/>
          </w:rPr>
        </w:r>
        <w:r>
          <w:rPr>
            <w:noProof/>
            <w:webHidden/>
          </w:rPr>
          <w:fldChar w:fldCharType="separate"/>
        </w:r>
        <w:r>
          <w:rPr>
            <w:noProof/>
            <w:webHidden/>
          </w:rPr>
          <w:t>15</w:t>
        </w:r>
        <w:r>
          <w:rPr>
            <w:noProof/>
            <w:webHidden/>
          </w:rPr>
          <w:fldChar w:fldCharType="end"/>
        </w:r>
      </w:hyperlink>
    </w:p>
    <w:p w:rsidR="007E5F14" w:rsidRDefault="007E5F14">
      <w:pPr>
        <w:pStyle w:val="Verzeichnis2"/>
        <w:rPr>
          <w:rFonts w:asciiTheme="minorHAnsi" w:eastAsiaTheme="minorEastAsia" w:hAnsiTheme="minorHAnsi" w:cstheme="minorBidi"/>
          <w:noProof/>
          <w:sz w:val="22"/>
          <w:szCs w:val="22"/>
        </w:rPr>
      </w:pPr>
      <w:hyperlink w:anchor="_Toc444949127" w:history="1">
        <w:r w:rsidRPr="00ED564A">
          <w:rPr>
            <w:rStyle w:val="Hyperlink"/>
            <w:noProof/>
          </w:rPr>
          <w:t>2.2</w:t>
        </w:r>
        <w:r>
          <w:rPr>
            <w:rFonts w:asciiTheme="minorHAnsi" w:eastAsiaTheme="minorEastAsia" w:hAnsiTheme="minorHAnsi" w:cstheme="minorBidi"/>
            <w:noProof/>
            <w:sz w:val="22"/>
            <w:szCs w:val="22"/>
          </w:rPr>
          <w:tab/>
        </w:r>
        <w:r w:rsidRPr="00ED564A">
          <w:rPr>
            <w:rStyle w:val="Hyperlink"/>
            <w:noProof/>
          </w:rPr>
          <w:t>Varianten zu den Elfen-Zauberern</w:t>
        </w:r>
        <w:r>
          <w:rPr>
            <w:noProof/>
            <w:webHidden/>
          </w:rPr>
          <w:tab/>
        </w:r>
        <w:r>
          <w:rPr>
            <w:noProof/>
            <w:webHidden/>
          </w:rPr>
          <w:fldChar w:fldCharType="begin"/>
        </w:r>
        <w:r>
          <w:rPr>
            <w:noProof/>
            <w:webHidden/>
          </w:rPr>
          <w:instrText xml:space="preserve"> PAGEREF _Toc444949127 \h </w:instrText>
        </w:r>
        <w:r>
          <w:rPr>
            <w:noProof/>
            <w:webHidden/>
          </w:rPr>
        </w:r>
        <w:r>
          <w:rPr>
            <w:noProof/>
            <w:webHidden/>
          </w:rPr>
          <w:fldChar w:fldCharType="separate"/>
        </w:r>
        <w:r>
          <w:rPr>
            <w:noProof/>
            <w:webHidden/>
          </w:rPr>
          <w:t>16</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28" w:history="1">
        <w:r w:rsidRPr="00ED564A">
          <w:rPr>
            <w:rStyle w:val="Hyperlink"/>
            <w:noProof/>
            <w:u w:color="0068A9"/>
          </w:rPr>
          <w:t>2.2.1</w:t>
        </w:r>
        <w:r>
          <w:rPr>
            <w:rFonts w:asciiTheme="minorHAnsi" w:eastAsiaTheme="minorEastAsia" w:hAnsiTheme="minorHAnsi" w:cstheme="minorBidi"/>
            <w:noProof/>
            <w:sz w:val="22"/>
            <w:szCs w:val="22"/>
          </w:rPr>
          <w:tab/>
        </w:r>
        <w:r w:rsidRPr="00ED564A">
          <w:rPr>
            <w:rStyle w:val="Hyperlink"/>
            <w:noProof/>
          </w:rPr>
          <w:t>Gleichmäßige Verteilung</w:t>
        </w:r>
        <w:r>
          <w:rPr>
            <w:noProof/>
            <w:webHidden/>
          </w:rPr>
          <w:tab/>
        </w:r>
        <w:r>
          <w:rPr>
            <w:noProof/>
            <w:webHidden/>
          </w:rPr>
          <w:fldChar w:fldCharType="begin"/>
        </w:r>
        <w:r>
          <w:rPr>
            <w:noProof/>
            <w:webHidden/>
          </w:rPr>
          <w:instrText xml:space="preserve"> PAGEREF _Toc444949128 \h </w:instrText>
        </w:r>
        <w:r>
          <w:rPr>
            <w:noProof/>
            <w:webHidden/>
          </w:rPr>
        </w:r>
        <w:r>
          <w:rPr>
            <w:noProof/>
            <w:webHidden/>
          </w:rPr>
          <w:fldChar w:fldCharType="separate"/>
        </w:r>
        <w:r>
          <w:rPr>
            <w:noProof/>
            <w:webHidden/>
          </w:rPr>
          <w:t>16</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29" w:history="1">
        <w:r w:rsidRPr="00ED564A">
          <w:rPr>
            <w:rStyle w:val="Hyperlink"/>
            <w:noProof/>
            <w:u w:color="0068A9"/>
          </w:rPr>
          <w:t>2.2.2</w:t>
        </w:r>
        <w:r>
          <w:rPr>
            <w:rFonts w:asciiTheme="minorHAnsi" w:eastAsiaTheme="minorEastAsia" w:hAnsiTheme="minorHAnsi" w:cstheme="minorBidi"/>
            <w:noProof/>
            <w:sz w:val="22"/>
            <w:szCs w:val="22"/>
          </w:rPr>
          <w:tab/>
        </w:r>
        <w:r w:rsidRPr="00ED564A">
          <w:rPr>
            <w:rStyle w:val="Hyperlink"/>
            <w:noProof/>
          </w:rPr>
          <w:t>Jeder Magier hat seinen Preis I</w:t>
        </w:r>
        <w:r>
          <w:rPr>
            <w:noProof/>
            <w:webHidden/>
          </w:rPr>
          <w:tab/>
        </w:r>
        <w:r>
          <w:rPr>
            <w:noProof/>
            <w:webHidden/>
          </w:rPr>
          <w:fldChar w:fldCharType="begin"/>
        </w:r>
        <w:r>
          <w:rPr>
            <w:noProof/>
            <w:webHidden/>
          </w:rPr>
          <w:instrText xml:space="preserve"> PAGEREF _Toc444949129 \h </w:instrText>
        </w:r>
        <w:r>
          <w:rPr>
            <w:noProof/>
            <w:webHidden/>
          </w:rPr>
        </w:r>
        <w:r>
          <w:rPr>
            <w:noProof/>
            <w:webHidden/>
          </w:rPr>
          <w:fldChar w:fldCharType="separate"/>
        </w:r>
        <w:r>
          <w:rPr>
            <w:noProof/>
            <w:webHidden/>
          </w:rPr>
          <w:t>16</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30" w:history="1">
        <w:r w:rsidRPr="00ED564A">
          <w:rPr>
            <w:rStyle w:val="Hyperlink"/>
            <w:noProof/>
            <w:u w:color="0068A9"/>
          </w:rPr>
          <w:t>2.2.3</w:t>
        </w:r>
        <w:r>
          <w:rPr>
            <w:rFonts w:asciiTheme="minorHAnsi" w:eastAsiaTheme="minorEastAsia" w:hAnsiTheme="minorHAnsi" w:cstheme="minorBidi"/>
            <w:noProof/>
            <w:sz w:val="22"/>
            <w:szCs w:val="22"/>
          </w:rPr>
          <w:tab/>
        </w:r>
        <w:r w:rsidRPr="00ED564A">
          <w:rPr>
            <w:rStyle w:val="Hyperlink"/>
            <w:noProof/>
          </w:rPr>
          <w:t>Jeder Magier hat seinen Preis II</w:t>
        </w:r>
        <w:r>
          <w:rPr>
            <w:noProof/>
            <w:webHidden/>
          </w:rPr>
          <w:tab/>
        </w:r>
        <w:r>
          <w:rPr>
            <w:noProof/>
            <w:webHidden/>
          </w:rPr>
          <w:fldChar w:fldCharType="begin"/>
        </w:r>
        <w:r>
          <w:rPr>
            <w:noProof/>
            <w:webHidden/>
          </w:rPr>
          <w:instrText xml:space="preserve"> PAGEREF _Toc444949130 \h </w:instrText>
        </w:r>
        <w:r>
          <w:rPr>
            <w:noProof/>
            <w:webHidden/>
          </w:rPr>
        </w:r>
        <w:r>
          <w:rPr>
            <w:noProof/>
            <w:webHidden/>
          </w:rPr>
          <w:fldChar w:fldCharType="separate"/>
        </w:r>
        <w:r>
          <w:rPr>
            <w:noProof/>
            <w:webHidden/>
          </w:rPr>
          <w:t>16</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31" w:history="1">
        <w:r w:rsidRPr="00ED564A">
          <w:rPr>
            <w:rStyle w:val="Hyperlink"/>
            <w:noProof/>
            <w:u w:color="0068A9"/>
          </w:rPr>
          <w:t>2.2.4</w:t>
        </w:r>
        <w:r>
          <w:rPr>
            <w:rFonts w:asciiTheme="minorHAnsi" w:eastAsiaTheme="minorEastAsia" w:hAnsiTheme="minorHAnsi" w:cstheme="minorBidi"/>
            <w:noProof/>
            <w:sz w:val="22"/>
            <w:szCs w:val="22"/>
          </w:rPr>
          <w:tab/>
        </w:r>
        <w:r w:rsidRPr="00ED564A">
          <w:rPr>
            <w:rStyle w:val="Hyperlink"/>
            <w:noProof/>
          </w:rPr>
          <w:t>War die Stadt schön</w:t>
        </w:r>
        <w:r>
          <w:rPr>
            <w:noProof/>
            <w:webHidden/>
          </w:rPr>
          <w:tab/>
        </w:r>
        <w:r>
          <w:rPr>
            <w:noProof/>
            <w:webHidden/>
          </w:rPr>
          <w:fldChar w:fldCharType="begin"/>
        </w:r>
        <w:r>
          <w:rPr>
            <w:noProof/>
            <w:webHidden/>
          </w:rPr>
          <w:instrText xml:space="preserve"> PAGEREF _Toc444949131 \h </w:instrText>
        </w:r>
        <w:r>
          <w:rPr>
            <w:noProof/>
            <w:webHidden/>
          </w:rPr>
        </w:r>
        <w:r>
          <w:rPr>
            <w:noProof/>
            <w:webHidden/>
          </w:rPr>
          <w:fldChar w:fldCharType="separate"/>
        </w:r>
        <w:r>
          <w:rPr>
            <w:noProof/>
            <w:webHidden/>
          </w:rPr>
          <w:t>17</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32" w:history="1">
        <w:r w:rsidRPr="00ED564A">
          <w:rPr>
            <w:rStyle w:val="Hyperlink"/>
            <w:noProof/>
            <w:u w:color="0068A9"/>
          </w:rPr>
          <w:t>2.2.5</w:t>
        </w:r>
        <w:r>
          <w:rPr>
            <w:rFonts w:asciiTheme="minorHAnsi" w:eastAsiaTheme="minorEastAsia" w:hAnsiTheme="minorHAnsi" w:cstheme="minorBidi"/>
            <w:noProof/>
            <w:sz w:val="22"/>
            <w:szCs w:val="22"/>
          </w:rPr>
          <w:tab/>
        </w:r>
        <w:r w:rsidRPr="00ED564A">
          <w:rPr>
            <w:rStyle w:val="Hyperlink"/>
            <w:noProof/>
          </w:rPr>
          <w:t>Landgebundenheit</w:t>
        </w:r>
        <w:r>
          <w:rPr>
            <w:noProof/>
            <w:webHidden/>
          </w:rPr>
          <w:tab/>
        </w:r>
        <w:r>
          <w:rPr>
            <w:noProof/>
            <w:webHidden/>
          </w:rPr>
          <w:fldChar w:fldCharType="begin"/>
        </w:r>
        <w:r>
          <w:rPr>
            <w:noProof/>
            <w:webHidden/>
          </w:rPr>
          <w:instrText xml:space="preserve"> PAGEREF _Toc444949132 \h </w:instrText>
        </w:r>
        <w:r>
          <w:rPr>
            <w:noProof/>
            <w:webHidden/>
          </w:rPr>
        </w:r>
        <w:r>
          <w:rPr>
            <w:noProof/>
            <w:webHidden/>
          </w:rPr>
          <w:fldChar w:fldCharType="separate"/>
        </w:r>
        <w:r>
          <w:rPr>
            <w:noProof/>
            <w:webHidden/>
          </w:rPr>
          <w:t>17</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33" w:history="1">
        <w:r w:rsidRPr="00ED564A">
          <w:rPr>
            <w:rStyle w:val="Hyperlink"/>
            <w:noProof/>
            <w:u w:color="0068A9"/>
          </w:rPr>
          <w:t>2.2.6</w:t>
        </w:r>
        <w:r>
          <w:rPr>
            <w:rFonts w:asciiTheme="minorHAnsi" w:eastAsiaTheme="minorEastAsia" w:hAnsiTheme="minorHAnsi" w:cstheme="minorBidi"/>
            <w:noProof/>
            <w:sz w:val="22"/>
            <w:szCs w:val="22"/>
          </w:rPr>
          <w:tab/>
        </w:r>
        <w:r w:rsidRPr="00ED564A">
          <w:rPr>
            <w:rStyle w:val="Hyperlink"/>
            <w:noProof/>
          </w:rPr>
          <w:t>Magische Veränderung</w:t>
        </w:r>
        <w:r>
          <w:rPr>
            <w:noProof/>
            <w:webHidden/>
          </w:rPr>
          <w:tab/>
        </w:r>
        <w:r>
          <w:rPr>
            <w:noProof/>
            <w:webHidden/>
          </w:rPr>
          <w:fldChar w:fldCharType="begin"/>
        </w:r>
        <w:r>
          <w:rPr>
            <w:noProof/>
            <w:webHidden/>
          </w:rPr>
          <w:instrText xml:space="preserve"> PAGEREF _Toc444949133 \h </w:instrText>
        </w:r>
        <w:r>
          <w:rPr>
            <w:noProof/>
            <w:webHidden/>
          </w:rPr>
        </w:r>
        <w:r>
          <w:rPr>
            <w:noProof/>
            <w:webHidden/>
          </w:rPr>
          <w:fldChar w:fldCharType="separate"/>
        </w:r>
        <w:r>
          <w:rPr>
            <w:noProof/>
            <w:webHidden/>
          </w:rPr>
          <w:t>17</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34" w:history="1">
        <w:r w:rsidRPr="00ED564A">
          <w:rPr>
            <w:rStyle w:val="Hyperlink"/>
            <w:noProof/>
            <w:u w:color="0068A9"/>
          </w:rPr>
          <w:t>2.2.7</w:t>
        </w:r>
        <w:r>
          <w:rPr>
            <w:rFonts w:asciiTheme="minorHAnsi" w:eastAsiaTheme="minorEastAsia" w:hAnsiTheme="minorHAnsi" w:cstheme="minorBidi"/>
            <w:noProof/>
            <w:sz w:val="22"/>
            <w:szCs w:val="22"/>
          </w:rPr>
          <w:tab/>
        </w:r>
        <w:r w:rsidRPr="00ED564A">
          <w:rPr>
            <w:rStyle w:val="Hyperlink"/>
            <w:noProof/>
          </w:rPr>
          <w:t>Ende der Reise</w:t>
        </w:r>
        <w:r>
          <w:rPr>
            <w:noProof/>
            <w:webHidden/>
          </w:rPr>
          <w:tab/>
        </w:r>
        <w:r>
          <w:rPr>
            <w:noProof/>
            <w:webHidden/>
          </w:rPr>
          <w:fldChar w:fldCharType="begin"/>
        </w:r>
        <w:r>
          <w:rPr>
            <w:noProof/>
            <w:webHidden/>
          </w:rPr>
          <w:instrText xml:space="preserve"> PAGEREF _Toc444949134 \h </w:instrText>
        </w:r>
        <w:r>
          <w:rPr>
            <w:noProof/>
            <w:webHidden/>
          </w:rPr>
        </w:r>
        <w:r>
          <w:rPr>
            <w:noProof/>
            <w:webHidden/>
          </w:rPr>
          <w:fldChar w:fldCharType="separate"/>
        </w:r>
        <w:r>
          <w:rPr>
            <w:noProof/>
            <w:webHidden/>
          </w:rPr>
          <w:t>17</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35" w:history="1">
        <w:r w:rsidRPr="00ED564A">
          <w:rPr>
            <w:rStyle w:val="Hyperlink"/>
            <w:noProof/>
            <w:u w:color="0068A9"/>
          </w:rPr>
          <w:t>2.2.8</w:t>
        </w:r>
        <w:r>
          <w:rPr>
            <w:rFonts w:asciiTheme="minorHAnsi" w:eastAsiaTheme="minorEastAsia" w:hAnsiTheme="minorHAnsi" w:cstheme="minorBidi"/>
            <w:noProof/>
            <w:sz w:val="22"/>
            <w:szCs w:val="22"/>
          </w:rPr>
          <w:tab/>
        </w:r>
        <w:r w:rsidRPr="00ED564A">
          <w:rPr>
            <w:rStyle w:val="Hyperlink"/>
            <w:noProof/>
          </w:rPr>
          <w:t>Weichende Zauberkraft</w:t>
        </w:r>
        <w:r>
          <w:rPr>
            <w:noProof/>
            <w:webHidden/>
          </w:rPr>
          <w:tab/>
        </w:r>
        <w:r>
          <w:rPr>
            <w:noProof/>
            <w:webHidden/>
          </w:rPr>
          <w:fldChar w:fldCharType="begin"/>
        </w:r>
        <w:r>
          <w:rPr>
            <w:noProof/>
            <w:webHidden/>
          </w:rPr>
          <w:instrText xml:space="preserve"> PAGEREF _Toc444949135 \h </w:instrText>
        </w:r>
        <w:r>
          <w:rPr>
            <w:noProof/>
            <w:webHidden/>
          </w:rPr>
        </w:r>
        <w:r>
          <w:rPr>
            <w:noProof/>
            <w:webHidden/>
          </w:rPr>
          <w:fldChar w:fldCharType="separate"/>
        </w:r>
        <w:r>
          <w:rPr>
            <w:noProof/>
            <w:webHidden/>
          </w:rPr>
          <w:t>17</w:t>
        </w:r>
        <w:r>
          <w:rPr>
            <w:noProof/>
            <w:webHidden/>
          </w:rPr>
          <w:fldChar w:fldCharType="end"/>
        </w:r>
      </w:hyperlink>
    </w:p>
    <w:p w:rsidR="007E5F14" w:rsidRDefault="007E5F14">
      <w:pPr>
        <w:pStyle w:val="Verzeichnis2"/>
        <w:rPr>
          <w:rFonts w:asciiTheme="minorHAnsi" w:eastAsiaTheme="minorEastAsia" w:hAnsiTheme="minorHAnsi" w:cstheme="minorBidi"/>
          <w:noProof/>
          <w:sz w:val="22"/>
          <w:szCs w:val="22"/>
        </w:rPr>
      </w:pPr>
      <w:hyperlink w:anchor="_Toc444949136" w:history="1">
        <w:r w:rsidRPr="00ED564A">
          <w:rPr>
            <w:rStyle w:val="Hyperlink"/>
            <w:noProof/>
          </w:rPr>
          <w:t>2.3</w:t>
        </w:r>
        <w:r>
          <w:rPr>
            <w:rFonts w:asciiTheme="minorHAnsi" w:eastAsiaTheme="minorEastAsia" w:hAnsiTheme="minorHAnsi" w:cstheme="minorBidi"/>
            <w:noProof/>
            <w:sz w:val="22"/>
            <w:szCs w:val="22"/>
          </w:rPr>
          <w:tab/>
        </w:r>
        <w:r w:rsidRPr="00ED564A">
          <w:rPr>
            <w:rStyle w:val="Hyperlink"/>
            <w:noProof/>
          </w:rPr>
          <w:t>Varianten zu Elfensea aus Elfenland de luxe</w:t>
        </w:r>
        <w:r>
          <w:rPr>
            <w:noProof/>
            <w:webHidden/>
          </w:rPr>
          <w:tab/>
        </w:r>
        <w:r>
          <w:rPr>
            <w:noProof/>
            <w:webHidden/>
          </w:rPr>
          <w:fldChar w:fldCharType="begin"/>
        </w:r>
        <w:r>
          <w:rPr>
            <w:noProof/>
            <w:webHidden/>
          </w:rPr>
          <w:instrText xml:space="preserve"> PAGEREF _Toc444949136 \h </w:instrText>
        </w:r>
        <w:r>
          <w:rPr>
            <w:noProof/>
            <w:webHidden/>
          </w:rPr>
        </w:r>
        <w:r>
          <w:rPr>
            <w:noProof/>
            <w:webHidden/>
          </w:rPr>
          <w:fldChar w:fldCharType="separate"/>
        </w:r>
        <w:r>
          <w:rPr>
            <w:noProof/>
            <w:webHidden/>
          </w:rPr>
          <w:t>18</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37" w:history="1">
        <w:r w:rsidRPr="00ED564A">
          <w:rPr>
            <w:rStyle w:val="Hyperlink"/>
            <w:noProof/>
            <w:u w:color="0068A9"/>
          </w:rPr>
          <w:t>2.3.1</w:t>
        </w:r>
        <w:r>
          <w:rPr>
            <w:rFonts w:asciiTheme="minorHAnsi" w:eastAsiaTheme="minorEastAsia" w:hAnsiTheme="minorHAnsi" w:cstheme="minorBidi"/>
            <w:noProof/>
            <w:sz w:val="22"/>
            <w:szCs w:val="22"/>
          </w:rPr>
          <w:tab/>
        </w:r>
        <w:r w:rsidRPr="00ED564A">
          <w:rPr>
            <w:rStyle w:val="Hyperlink"/>
            <w:noProof/>
          </w:rPr>
          <w:t>Wähle deine Reisekarten selbst</w:t>
        </w:r>
        <w:r>
          <w:rPr>
            <w:noProof/>
            <w:webHidden/>
          </w:rPr>
          <w:tab/>
        </w:r>
        <w:r>
          <w:rPr>
            <w:noProof/>
            <w:webHidden/>
          </w:rPr>
          <w:fldChar w:fldCharType="begin"/>
        </w:r>
        <w:r>
          <w:rPr>
            <w:noProof/>
            <w:webHidden/>
          </w:rPr>
          <w:instrText xml:space="preserve"> PAGEREF _Toc444949137 \h </w:instrText>
        </w:r>
        <w:r>
          <w:rPr>
            <w:noProof/>
            <w:webHidden/>
          </w:rPr>
        </w:r>
        <w:r>
          <w:rPr>
            <w:noProof/>
            <w:webHidden/>
          </w:rPr>
          <w:fldChar w:fldCharType="separate"/>
        </w:r>
        <w:r>
          <w:rPr>
            <w:noProof/>
            <w:webHidden/>
          </w:rPr>
          <w:t>18</w:t>
        </w:r>
        <w:r>
          <w:rPr>
            <w:noProof/>
            <w:webHidden/>
          </w:rPr>
          <w:fldChar w:fldCharType="end"/>
        </w:r>
      </w:hyperlink>
    </w:p>
    <w:p w:rsidR="007E5F14" w:rsidRDefault="007E5F14">
      <w:pPr>
        <w:pStyle w:val="Verzeichnis1"/>
        <w:rPr>
          <w:rFonts w:asciiTheme="minorHAnsi" w:eastAsiaTheme="minorEastAsia" w:hAnsiTheme="minorHAnsi" w:cstheme="minorBidi"/>
          <w:noProof/>
          <w:sz w:val="22"/>
          <w:szCs w:val="22"/>
        </w:rPr>
      </w:pPr>
      <w:hyperlink w:anchor="_Toc444949138" w:history="1">
        <w:r w:rsidRPr="00ED564A">
          <w:rPr>
            <w:rStyle w:val="Hyperlink"/>
            <w:noProof/>
          </w:rPr>
          <w:t>3</w:t>
        </w:r>
        <w:r>
          <w:rPr>
            <w:rFonts w:asciiTheme="minorHAnsi" w:eastAsiaTheme="minorEastAsia" w:hAnsiTheme="minorHAnsi" w:cstheme="minorBidi"/>
            <w:noProof/>
            <w:sz w:val="22"/>
            <w:szCs w:val="22"/>
          </w:rPr>
          <w:tab/>
        </w:r>
        <w:r w:rsidRPr="00ED564A">
          <w:rPr>
            <w:rStyle w:val="Hyperlink"/>
            <w:noProof/>
          </w:rPr>
          <w:t>Große Szenarien</w:t>
        </w:r>
        <w:r>
          <w:rPr>
            <w:noProof/>
            <w:webHidden/>
          </w:rPr>
          <w:tab/>
        </w:r>
        <w:r>
          <w:rPr>
            <w:noProof/>
            <w:webHidden/>
          </w:rPr>
          <w:fldChar w:fldCharType="begin"/>
        </w:r>
        <w:r>
          <w:rPr>
            <w:noProof/>
            <w:webHidden/>
          </w:rPr>
          <w:instrText xml:space="preserve"> PAGEREF _Toc444949138 \h </w:instrText>
        </w:r>
        <w:r>
          <w:rPr>
            <w:noProof/>
            <w:webHidden/>
          </w:rPr>
        </w:r>
        <w:r>
          <w:rPr>
            <w:noProof/>
            <w:webHidden/>
          </w:rPr>
          <w:fldChar w:fldCharType="separate"/>
        </w:r>
        <w:r>
          <w:rPr>
            <w:noProof/>
            <w:webHidden/>
          </w:rPr>
          <w:t>19</w:t>
        </w:r>
        <w:r>
          <w:rPr>
            <w:noProof/>
            <w:webHidden/>
          </w:rPr>
          <w:fldChar w:fldCharType="end"/>
        </w:r>
      </w:hyperlink>
    </w:p>
    <w:p w:rsidR="007E5F14" w:rsidRDefault="007E5F14">
      <w:pPr>
        <w:pStyle w:val="Verzeichnis2"/>
        <w:rPr>
          <w:rFonts w:asciiTheme="minorHAnsi" w:eastAsiaTheme="minorEastAsia" w:hAnsiTheme="minorHAnsi" w:cstheme="minorBidi"/>
          <w:noProof/>
          <w:sz w:val="22"/>
          <w:szCs w:val="22"/>
        </w:rPr>
      </w:pPr>
      <w:hyperlink w:anchor="_Toc444949139" w:history="1">
        <w:r w:rsidRPr="00ED564A">
          <w:rPr>
            <w:rStyle w:val="Hyperlink"/>
            <w:noProof/>
          </w:rPr>
          <w:t>3.1</w:t>
        </w:r>
        <w:r>
          <w:rPr>
            <w:rFonts w:asciiTheme="minorHAnsi" w:eastAsiaTheme="minorEastAsia" w:hAnsiTheme="minorHAnsi" w:cstheme="minorBidi"/>
            <w:noProof/>
            <w:sz w:val="22"/>
            <w:szCs w:val="22"/>
          </w:rPr>
          <w:tab/>
        </w:r>
        <w:r w:rsidRPr="00ED564A">
          <w:rPr>
            <w:rStyle w:val="Hyperlink"/>
            <w:noProof/>
          </w:rPr>
          <w:t>Kampf um das Elfenland</w:t>
        </w:r>
        <w:r>
          <w:rPr>
            <w:noProof/>
            <w:webHidden/>
          </w:rPr>
          <w:tab/>
        </w:r>
        <w:r>
          <w:rPr>
            <w:noProof/>
            <w:webHidden/>
          </w:rPr>
          <w:fldChar w:fldCharType="begin"/>
        </w:r>
        <w:r>
          <w:rPr>
            <w:noProof/>
            <w:webHidden/>
          </w:rPr>
          <w:instrText xml:space="preserve"> PAGEREF _Toc444949139 \h </w:instrText>
        </w:r>
        <w:r>
          <w:rPr>
            <w:noProof/>
            <w:webHidden/>
          </w:rPr>
        </w:r>
        <w:r>
          <w:rPr>
            <w:noProof/>
            <w:webHidden/>
          </w:rPr>
          <w:fldChar w:fldCharType="separate"/>
        </w:r>
        <w:r>
          <w:rPr>
            <w:noProof/>
            <w:webHidden/>
          </w:rPr>
          <w:t>19</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40" w:history="1">
        <w:r w:rsidRPr="00ED564A">
          <w:rPr>
            <w:rStyle w:val="Hyperlink"/>
            <w:noProof/>
            <w:u w:color="0068A9"/>
          </w:rPr>
          <w:t>3.1.1</w:t>
        </w:r>
        <w:r>
          <w:rPr>
            <w:rFonts w:asciiTheme="minorHAnsi" w:eastAsiaTheme="minorEastAsia" w:hAnsiTheme="minorHAnsi" w:cstheme="minorBidi"/>
            <w:noProof/>
            <w:sz w:val="22"/>
            <w:szCs w:val="22"/>
          </w:rPr>
          <w:tab/>
        </w:r>
        <w:r w:rsidRPr="00ED564A">
          <w:rPr>
            <w:rStyle w:val="Hyperlink"/>
            <w:noProof/>
          </w:rPr>
          <w:t>Spielvariante: Ausführen von Aufträgen</w:t>
        </w:r>
        <w:r>
          <w:rPr>
            <w:noProof/>
            <w:webHidden/>
          </w:rPr>
          <w:tab/>
        </w:r>
        <w:r>
          <w:rPr>
            <w:noProof/>
            <w:webHidden/>
          </w:rPr>
          <w:fldChar w:fldCharType="begin"/>
        </w:r>
        <w:r>
          <w:rPr>
            <w:noProof/>
            <w:webHidden/>
          </w:rPr>
          <w:instrText xml:space="preserve"> PAGEREF _Toc444949140 \h </w:instrText>
        </w:r>
        <w:r>
          <w:rPr>
            <w:noProof/>
            <w:webHidden/>
          </w:rPr>
        </w:r>
        <w:r>
          <w:rPr>
            <w:noProof/>
            <w:webHidden/>
          </w:rPr>
          <w:fldChar w:fldCharType="separate"/>
        </w:r>
        <w:r>
          <w:rPr>
            <w:noProof/>
            <w:webHidden/>
          </w:rPr>
          <w:t>21</w:t>
        </w:r>
        <w:r>
          <w:rPr>
            <w:noProof/>
            <w:webHidden/>
          </w:rPr>
          <w:fldChar w:fldCharType="end"/>
        </w:r>
      </w:hyperlink>
    </w:p>
    <w:p w:rsidR="007E5F14" w:rsidRDefault="007E5F14">
      <w:pPr>
        <w:pStyle w:val="Verzeichnis3"/>
        <w:rPr>
          <w:rFonts w:asciiTheme="minorHAnsi" w:eastAsiaTheme="minorEastAsia" w:hAnsiTheme="minorHAnsi" w:cstheme="minorBidi"/>
          <w:noProof/>
          <w:sz w:val="22"/>
          <w:szCs w:val="22"/>
        </w:rPr>
      </w:pPr>
      <w:hyperlink w:anchor="_Toc444949141" w:history="1">
        <w:r w:rsidRPr="00ED564A">
          <w:rPr>
            <w:rStyle w:val="Hyperlink"/>
            <w:noProof/>
            <w:u w:color="0068A9"/>
          </w:rPr>
          <w:t>3.1.2</w:t>
        </w:r>
        <w:r>
          <w:rPr>
            <w:rFonts w:asciiTheme="minorHAnsi" w:eastAsiaTheme="minorEastAsia" w:hAnsiTheme="minorHAnsi" w:cstheme="minorBidi"/>
            <w:noProof/>
            <w:sz w:val="22"/>
            <w:szCs w:val="22"/>
          </w:rPr>
          <w:tab/>
        </w:r>
        <w:r w:rsidRPr="00ED564A">
          <w:rPr>
            <w:rStyle w:val="Hyperlink"/>
            <w:noProof/>
          </w:rPr>
          <w:t>Kampf um das Elfenland - Auftragskarten</w:t>
        </w:r>
        <w:r>
          <w:rPr>
            <w:noProof/>
            <w:webHidden/>
          </w:rPr>
          <w:tab/>
        </w:r>
        <w:r>
          <w:rPr>
            <w:noProof/>
            <w:webHidden/>
          </w:rPr>
          <w:fldChar w:fldCharType="begin"/>
        </w:r>
        <w:r>
          <w:rPr>
            <w:noProof/>
            <w:webHidden/>
          </w:rPr>
          <w:instrText xml:space="preserve"> PAGEREF _Toc444949141 \h </w:instrText>
        </w:r>
        <w:r>
          <w:rPr>
            <w:noProof/>
            <w:webHidden/>
          </w:rPr>
        </w:r>
        <w:r>
          <w:rPr>
            <w:noProof/>
            <w:webHidden/>
          </w:rPr>
          <w:fldChar w:fldCharType="separate"/>
        </w:r>
        <w:r>
          <w:rPr>
            <w:noProof/>
            <w:webHidden/>
          </w:rPr>
          <w:t>23</w:t>
        </w:r>
        <w:r>
          <w:rPr>
            <w:noProof/>
            <w:webHidden/>
          </w:rPr>
          <w:fldChar w:fldCharType="end"/>
        </w:r>
      </w:hyperlink>
    </w:p>
    <w:p w:rsidR="007E5F14" w:rsidRDefault="007E5F14">
      <w:pPr>
        <w:pStyle w:val="Verzeichnis1"/>
        <w:rPr>
          <w:rFonts w:asciiTheme="minorHAnsi" w:eastAsiaTheme="minorEastAsia" w:hAnsiTheme="minorHAnsi" w:cstheme="minorBidi"/>
          <w:noProof/>
          <w:sz w:val="22"/>
          <w:szCs w:val="22"/>
        </w:rPr>
      </w:pPr>
      <w:hyperlink w:anchor="_Toc444949142" w:history="1">
        <w:r w:rsidRPr="00ED564A">
          <w:rPr>
            <w:rStyle w:val="Hyperlink"/>
            <w:noProof/>
          </w:rPr>
          <w:t>4</w:t>
        </w:r>
        <w:r>
          <w:rPr>
            <w:rFonts w:asciiTheme="minorHAnsi" w:eastAsiaTheme="minorEastAsia" w:hAnsiTheme="minorHAnsi" w:cstheme="minorBidi"/>
            <w:noProof/>
            <w:sz w:val="22"/>
            <w:szCs w:val="22"/>
          </w:rPr>
          <w:tab/>
        </w:r>
        <w:r w:rsidRPr="00ED564A">
          <w:rPr>
            <w:rStyle w:val="Hyperlink"/>
            <w:noProof/>
          </w:rPr>
          <w:t>Danksagung und Copyright</w:t>
        </w:r>
        <w:r>
          <w:rPr>
            <w:noProof/>
            <w:webHidden/>
          </w:rPr>
          <w:tab/>
        </w:r>
        <w:r>
          <w:rPr>
            <w:noProof/>
            <w:webHidden/>
          </w:rPr>
          <w:fldChar w:fldCharType="begin"/>
        </w:r>
        <w:r>
          <w:rPr>
            <w:noProof/>
            <w:webHidden/>
          </w:rPr>
          <w:instrText xml:space="preserve"> PAGEREF _Toc444949142 \h </w:instrText>
        </w:r>
        <w:r>
          <w:rPr>
            <w:noProof/>
            <w:webHidden/>
          </w:rPr>
        </w:r>
        <w:r>
          <w:rPr>
            <w:noProof/>
            <w:webHidden/>
          </w:rPr>
          <w:fldChar w:fldCharType="separate"/>
        </w:r>
        <w:r>
          <w:rPr>
            <w:noProof/>
            <w:webHidden/>
          </w:rPr>
          <w:t>24</w:t>
        </w:r>
        <w:r>
          <w:rPr>
            <w:noProof/>
            <w:webHidden/>
          </w:rPr>
          <w:fldChar w:fldCharType="end"/>
        </w:r>
      </w:hyperlink>
    </w:p>
    <w:p w:rsidR="005A4FB7" w:rsidRDefault="007F4779">
      <w:pPr>
        <w:pStyle w:val="Verzeichnis1"/>
      </w:pPr>
      <w:r>
        <w:fldChar w:fldCharType="end"/>
      </w:r>
    </w:p>
    <w:p w:rsidR="007F4779" w:rsidRDefault="007F4779" w:rsidP="00B338A4">
      <w:pPr>
        <w:pStyle w:val="StandardWeb"/>
        <w:jc w:val="center"/>
      </w:pPr>
    </w:p>
    <w:p w:rsidR="007F4779" w:rsidRDefault="007F4779" w:rsidP="00B338A4">
      <w:pPr>
        <w:pStyle w:val="StandardWeb"/>
        <w:jc w:val="center"/>
      </w:pPr>
    </w:p>
    <w:p w:rsidR="007F4779" w:rsidRDefault="007F4779">
      <w:pPr>
        <w:jc w:val="left"/>
        <w:rPr>
          <w:rFonts w:ascii="Times New Roman" w:hAnsi="Times New Roman"/>
          <w:sz w:val="24"/>
        </w:rPr>
      </w:pPr>
      <w:r>
        <w:br w:type="page"/>
      </w:r>
    </w:p>
    <w:p w:rsidR="007F4779" w:rsidRDefault="007F4779" w:rsidP="00B338A4">
      <w:pPr>
        <w:pStyle w:val="StandardWeb"/>
        <w:jc w:val="center"/>
      </w:pPr>
    </w:p>
    <w:p w:rsidR="007F4779" w:rsidRDefault="00B338A4" w:rsidP="00B32FE2">
      <w:pPr>
        <w:pStyle w:val="berschrift1"/>
      </w:pPr>
      <w:bookmarkStart w:id="0" w:name="_Toc444891836"/>
      <w:bookmarkStart w:id="1" w:name="_Toc444949087"/>
      <w:r w:rsidRPr="00B32FE2">
        <w:t>Varianten</w:t>
      </w:r>
      <w:r>
        <w:t xml:space="preserve"> zu Elfenland</w:t>
      </w:r>
      <w:bookmarkEnd w:id="1"/>
    </w:p>
    <w:p w:rsidR="007F4779" w:rsidRPr="007F4779" w:rsidRDefault="007F4779" w:rsidP="007F4779">
      <w:r>
        <w:t xml:space="preserve">Es gibt </w:t>
      </w:r>
      <w:proofErr w:type="gramStart"/>
      <w:r>
        <w:t>reichlich</w:t>
      </w:r>
      <w:proofErr w:type="gramEnd"/>
      <w:r>
        <w:t xml:space="preserve"> </w:t>
      </w:r>
      <w:r w:rsidR="005F71EB">
        <w:t>Varianten zu Elfenland. Wir haben sie deshalb sortiert und in verschiedene Kapitel aufgeteilt.</w:t>
      </w:r>
    </w:p>
    <w:p w:rsidR="00B338A4" w:rsidRDefault="00B338A4" w:rsidP="00B32FE2">
      <w:pPr>
        <w:pStyle w:val="berschrift2"/>
      </w:pPr>
      <w:bookmarkStart w:id="2" w:name="_Toc444949088"/>
      <w:r>
        <w:t>Neue Startaufstellungen und Zie</w:t>
      </w:r>
      <w:r>
        <w:t>l</w:t>
      </w:r>
      <w:r>
        <w:t>setzungen</w:t>
      </w:r>
      <w:bookmarkEnd w:id="0"/>
      <w:bookmarkEnd w:id="2"/>
    </w:p>
    <w:p w:rsidR="008844C9" w:rsidRPr="007F4779" w:rsidRDefault="00B338A4" w:rsidP="00B32FE2">
      <w:pPr>
        <w:pStyle w:val="berschrift3"/>
      </w:pPr>
      <w:bookmarkStart w:id="3" w:name="_Toc444891837"/>
      <w:bookmarkStart w:id="4" w:name="_Toc444949089"/>
      <w:r w:rsidRPr="007F4779">
        <w:t xml:space="preserve">Das </w:t>
      </w:r>
      <w:r w:rsidRPr="00B32FE2">
        <w:t>Elfenland</w:t>
      </w:r>
      <w:r w:rsidRPr="007F4779">
        <w:t xml:space="preserve"> muss man gesehen haben</w:t>
      </w:r>
      <w:bookmarkEnd w:id="3"/>
      <w:bookmarkEnd w:id="4"/>
    </w:p>
    <w:p w:rsidR="00B338A4" w:rsidRDefault="00B338A4" w:rsidP="008844C9">
      <w:r w:rsidRPr="005A4FB7">
        <w:t>von Brigitte und</w:t>
      </w:r>
      <w:r>
        <w:t xml:space="preserve"> Wolfgang Ditt</w:t>
      </w:r>
    </w:p>
    <w:p w:rsidR="00B338A4" w:rsidRDefault="00B338A4" w:rsidP="00B338A4">
      <w:pPr>
        <w:pStyle w:val="StandardWeb"/>
      </w:pPr>
      <w:r>
        <w:rPr>
          <w:noProof/>
        </w:rPr>
        <w:drawing>
          <wp:anchor distT="71755" distB="71755" distL="107950" distR="107950" simplePos="0" relativeHeight="251671552" behindDoc="0" locked="0" layoutInCell="1" allowOverlap="0" wp14:anchorId="1BA7E5F9" wp14:editId="132E3DED">
            <wp:simplePos x="0" y="0"/>
            <wp:positionH relativeFrom="column">
              <wp:align>right</wp:align>
            </wp:positionH>
            <wp:positionV relativeFrom="line">
              <wp:posOffset>0</wp:posOffset>
            </wp:positionV>
            <wp:extent cx="1429200" cy="381600"/>
            <wp:effectExtent l="0" t="0" r="0" b="0"/>
            <wp:wrapSquare wrapText="left"/>
            <wp:docPr id="27" name="Grafik 27" descr="Ortste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rtstei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9200" cy="381600"/>
                    </a:xfrm>
                    <a:prstGeom prst="rect">
                      <a:avLst/>
                    </a:prstGeom>
                    <a:noFill/>
                    <a:ln>
                      <a:noFill/>
                    </a:ln>
                  </pic:spPr>
                </pic:pic>
              </a:graphicData>
            </a:graphic>
            <wp14:sizeRelH relativeFrom="page">
              <wp14:pctWidth>0</wp14:pctWidth>
            </wp14:sizeRelH>
            <wp14:sizeRelV relativeFrom="page">
              <wp14:pctHeight>0</wp14:pctHeight>
            </wp14:sizeRelV>
          </wp:anchor>
        </w:drawing>
      </w:r>
      <w:r>
        <w:t>Es gibt keine Rundenbegrenzung. Gewonnen hat der Spieler, der zuerst sämtliche 20 Ortsste</w:t>
      </w:r>
      <w:r>
        <w:t>i</w:t>
      </w:r>
      <w:r>
        <w:t>ne abgeholt hat. Schaffen dies mehrere Spieler in einer Runde, so gewinnt der Spieler, der am Ende der Runde die meisten Karten auf der Hand hat.</w:t>
      </w:r>
    </w:p>
    <w:p w:rsidR="00B338A4" w:rsidRDefault="007F4779" w:rsidP="00B338A4">
      <w:r>
        <w:pict>
          <v:rect id="_x0000_i1025" style="width:0;height:1.5pt" o:hralign="center" o:hrstd="t" o:hr="t" fillcolor="#a0a0a0" stroked="f"/>
        </w:pict>
      </w:r>
    </w:p>
    <w:p w:rsidR="00A055A7" w:rsidRDefault="00B338A4" w:rsidP="00B32FE2">
      <w:pPr>
        <w:pStyle w:val="berschrift3"/>
      </w:pPr>
      <w:bookmarkStart w:id="5" w:name="_Toc444891838"/>
      <w:bookmarkStart w:id="6" w:name="_Toc444949090"/>
      <w:r>
        <w:rPr>
          <w:noProof/>
        </w:rPr>
        <w:drawing>
          <wp:anchor distT="71755" distB="71755" distL="107950" distR="107950" simplePos="0" relativeHeight="251672576" behindDoc="0" locked="0" layoutInCell="1" allowOverlap="0" wp14:anchorId="700A76F9" wp14:editId="5C833268">
            <wp:simplePos x="0" y="0"/>
            <wp:positionH relativeFrom="column">
              <wp:align>right</wp:align>
            </wp:positionH>
            <wp:positionV relativeFrom="line">
              <wp:posOffset>0</wp:posOffset>
            </wp:positionV>
            <wp:extent cx="1904400" cy="1238400"/>
            <wp:effectExtent l="0" t="0" r="635" b="0"/>
            <wp:wrapSquare wrapText="bothSides"/>
            <wp:docPr id="26" name="Grafik 26" descr="Jaccar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accarand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4400" cy="1238400"/>
                    </a:xfrm>
                    <a:prstGeom prst="rect">
                      <a:avLst/>
                    </a:prstGeom>
                    <a:noFill/>
                    <a:ln>
                      <a:noFill/>
                    </a:ln>
                  </pic:spPr>
                </pic:pic>
              </a:graphicData>
            </a:graphic>
            <wp14:sizeRelH relativeFrom="page">
              <wp14:pctWidth>0</wp14:pctWidth>
            </wp14:sizeRelH>
            <wp14:sizeRelV relativeFrom="page">
              <wp14:pctHeight>0</wp14:pctHeight>
            </wp14:sizeRelV>
          </wp:anchor>
        </w:drawing>
      </w:r>
      <w:r>
        <w:t>Zu</w:t>
      </w:r>
      <w:r w:rsidR="00A055A7">
        <w:t xml:space="preserve"> Hause ist es doch am schönsten</w:t>
      </w:r>
      <w:bookmarkEnd w:id="5"/>
      <w:bookmarkEnd w:id="6"/>
    </w:p>
    <w:p w:rsidR="00B338A4" w:rsidRDefault="00B338A4" w:rsidP="00A055A7">
      <w:r>
        <w:t>von Brigitte und Wolfgang Ditt</w:t>
      </w:r>
    </w:p>
    <w:p w:rsidR="00B338A4" w:rsidRDefault="00B338A4" w:rsidP="00B338A4">
      <w:pPr>
        <w:pStyle w:val="StandardWeb"/>
      </w:pPr>
      <w:r>
        <w:t xml:space="preserve">Gespielt wird wie bei Variante </w:t>
      </w:r>
      <w:r>
        <w:rPr>
          <w:i/>
          <w:iCs/>
        </w:rPr>
        <w:t>Das Elfenland muss man g</w:t>
      </w:r>
      <w:r>
        <w:rPr>
          <w:i/>
          <w:iCs/>
        </w:rPr>
        <w:t>e</w:t>
      </w:r>
      <w:r>
        <w:rPr>
          <w:i/>
          <w:iCs/>
        </w:rPr>
        <w:t>sehen haben</w:t>
      </w:r>
      <w:r>
        <w:t>. Zusätzlich erhält jeder Spieler eine Ortskarte. Gewonnen hat der Spieler, der seine 20 Ortssteine eing</w:t>
      </w:r>
      <w:r>
        <w:t>e</w:t>
      </w:r>
      <w:r>
        <w:t>sammelt hat und dann seinen Zielort erreicht. Wie immer gewinnt bei mehreren erfolgreichen Spielern derjenige mit den meisten Karten auf der Hand.</w:t>
      </w:r>
    </w:p>
    <w:p w:rsidR="00B338A4" w:rsidRDefault="007F4779" w:rsidP="00B338A4">
      <w:r>
        <w:pict>
          <v:rect id="_x0000_i1026" style="width:0;height:1.5pt" o:hralign="center" o:hrstd="t" o:hr="t" fillcolor="#a0a0a0" stroked="f"/>
        </w:pict>
      </w:r>
    </w:p>
    <w:p w:rsidR="00A055A7" w:rsidRDefault="00B338A4" w:rsidP="00B32FE2">
      <w:pPr>
        <w:pStyle w:val="berschrift3"/>
      </w:pPr>
      <w:bookmarkStart w:id="7" w:name="_Toc444891839"/>
      <w:bookmarkStart w:id="8" w:name="_Toc444949091"/>
      <w:r>
        <w:t>Zirkusrund</w:t>
      </w:r>
      <w:r w:rsidR="00A055A7">
        <w:t>reise - Wettlauf gegen die Zeit</w:t>
      </w:r>
      <w:bookmarkEnd w:id="7"/>
      <w:bookmarkEnd w:id="8"/>
    </w:p>
    <w:p w:rsidR="00B338A4" w:rsidRDefault="00B338A4" w:rsidP="00A055A7">
      <w:r w:rsidRPr="00A055A7">
        <w:t>aus der Flaschenpost, Ausgabe 4/98, dem offiziellen Organ von</w:t>
      </w:r>
      <w:r>
        <w:t xml:space="preserve"> Amigos Spieleinsel</w:t>
      </w:r>
    </w:p>
    <w:p w:rsidR="00B338A4" w:rsidRDefault="00B338A4" w:rsidP="00B338A4">
      <w:pPr>
        <w:pStyle w:val="StandardWeb"/>
      </w:pPr>
      <w:r>
        <w:rPr>
          <w:noProof/>
        </w:rPr>
        <w:drawing>
          <wp:anchor distT="71755" distB="71755" distL="107950" distR="107950" simplePos="0" relativeHeight="251673600" behindDoc="0" locked="0" layoutInCell="1" allowOverlap="0" wp14:anchorId="1A8BBE85" wp14:editId="7E18BABF">
            <wp:simplePos x="0" y="0"/>
            <wp:positionH relativeFrom="column">
              <wp:align>right</wp:align>
            </wp:positionH>
            <wp:positionV relativeFrom="line">
              <wp:posOffset>0</wp:posOffset>
            </wp:positionV>
            <wp:extent cx="1904400" cy="1220400"/>
            <wp:effectExtent l="0" t="0" r="635" b="0"/>
            <wp:wrapSquare wrapText="left"/>
            <wp:docPr id="25" name="Grafik 25" descr="Wylhié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ylhié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4400" cy="12204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Die bekannte elfische Zirkusfamilie </w:t>
      </w:r>
      <w:proofErr w:type="spellStart"/>
      <w:r>
        <w:t>Timbani</w:t>
      </w:r>
      <w:proofErr w:type="spellEnd"/>
      <w:r>
        <w:t xml:space="preserve"> hat mit ihren schärfsten Rivalen, der Familie </w:t>
      </w:r>
      <w:proofErr w:type="spellStart"/>
      <w:r>
        <w:t>Ravoldo</w:t>
      </w:r>
      <w:proofErr w:type="spellEnd"/>
      <w:r>
        <w:t>, eine Wette abg</w:t>
      </w:r>
      <w:r>
        <w:t>e</w:t>
      </w:r>
      <w:r>
        <w:t>schlossen: in nur einem Jahr wollen die Familienmitglieder eine Tournee durch das gesamte Elfenland vollenden. Jedes Familienmitglied soll dabei in jedem Ort mindestens einmal auftreten.</w:t>
      </w:r>
    </w:p>
    <w:p w:rsidR="00B338A4" w:rsidRDefault="00B338A4" w:rsidP="00B338A4">
      <w:pPr>
        <w:pStyle w:val="StandardWeb"/>
      </w:pPr>
      <w:r>
        <w:t>Das Spiel verläuft nach den ganz normalen Regeln - nur müssen sich die Spieler bei dieser Variante absprechen, so dass die Transportmittel möglichst optimal für alle Mitspieler gelegt werden.</w:t>
      </w:r>
    </w:p>
    <w:p w:rsidR="00B338A4" w:rsidRDefault="00B338A4" w:rsidP="00B338A4">
      <w:pPr>
        <w:pStyle w:val="StandardWeb"/>
      </w:pPr>
      <w:r>
        <w:t>Gewinnen können die Spieler nur alle gemeinsam, wenn es nämlich jedem "Familienmi</w:t>
      </w:r>
      <w:r>
        <w:t>t</w:t>
      </w:r>
      <w:r>
        <w:t>glied" gelingt, seine 20 Ortssteine komplett einzusammeln. Schaffen sie das nicht, haben alle gemeinsam verloren.</w:t>
      </w:r>
    </w:p>
    <w:p w:rsidR="00B338A4" w:rsidRDefault="00B338A4" w:rsidP="00B338A4">
      <w:pPr>
        <w:pStyle w:val="StandardWeb"/>
      </w:pPr>
      <w:r>
        <w:t>Das Spiel endet nach der 4. Runde.</w:t>
      </w:r>
    </w:p>
    <w:p w:rsidR="00B338A4" w:rsidRDefault="00B338A4" w:rsidP="00B338A4">
      <w:pPr>
        <w:pStyle w:val="StandardWeb"/>
      </w:pPr>
      <w:r>
        <w:rPr>
          <w:noProof/>
        </w:rPr>
        <w:lastRenderedPageBreak/>
        <w:drawing>
          <wp:anchor distT="71755" distB="71755" distL="107950" distR="107950" simplePos="0" relativeHeight="251674624" behindDoc="0" locked="0" layoutInCell="1" allowOverlap="0" wp14:anchorId="15C127B4" wp14:editId="2E1CD0AD">
            <wp:simplePos x="0" y="0"/>
            <wp:positionH relativeFrom="column">
              <wp:align>right</wp:align>
            </wp:positionH>
            <wp:positionV relativeFrom="line">
              <wp:posOffset>0</wp:posOffset>
            </wp:positionV>
            <wp:extent cx="475200" cy="475200"/>
            <wp:effectExtent l="0" t="0" r="1270" b="1270"/>
            <wp:wrapSquare wrapText="left"/>
            <wp:docPr id="24" name="Grafik 24" descr="Hinder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inderni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14:sizeRelH relativeFrom="page">
              <wp14:pctWidth>0</wp14:pctWidth>
            </wp14:sizeRelH>
            <wp14:sizeRelV relativeFrom="page">
              <wp14:pctHeight>0</wp14:pctHeight>
            </wp14:sizeRelV>
          </wp:anchor>
        </w:drawing>
      </w:r>
      <w:r>
        <w:t>Leichter wird es, wenn die "Hindernisplättchen" dabei als Joker verwendet werden dürfen: Wie üblich kann man sie zu einem bereits liegenden Transportmittel dazul</w:t>
      </w:r>
      <w:r>
        <w:t>e</w:t>
      </w:r>
      <w:r>
        <w:t>gen, für dessen Benutzung dann aber nicht eine zusätzliche Karte, sondern eine Ka</w:t>
      </w:r>
      <w:r>
        <w:t>r</w:t>
      </w:r>
      <w:r>
        <w:t>te weniger abgegeben werden muss. Statt einer muss dann gar keine, statt zweien nur eine Karte abgelegt werden, für eine Karawane sind nur zwei beliebige Karten erforde</w:t>
      </w:r>
      <w:r>
        <w:t>r</w:t>
      </w:r>
      <w:r>
        <w:t>lich.</w:t>
      </w:r>
    </w:p>
    <w:p w:rsidR="00B338A4" w:rsidRDefault="00B338A4" w:rsidP="00B338A4">
      <w:pPr>
        <w:pStyle w:val="StandardWeb"/>
      </w:pPr>
      <w:r>
        <w:t xml:space="preserve">Schwieriger wird es, wenn zum Abschluss der Tournee eine gemeinsame Zirkusvorstellung aller </w:t>
      </w:r>
      <w:proofErr w:type="spellStart"/>
      <w:r>
        <w:t>Timbanis</w:t>
      </w:r>
      <w:proofErr w:type="spellEnd"/>
      <w:r>
        <w:t xml:space="preserve"> in der Hauptstadt stattfinden muss, also alle Spieler ihre Elfenstiefel wieder nach Elvenhold ziehen müssen.</w:t>
      </w:r>
    </w:p>
    <w:p w:rsidR="00B338A4" w:rsidRDefault="00B338A4" w:rsidP="00B338A4">
      <w:pPr>
        <w:pStyle w:val="StandardWeb"/>
      </w:pPr>
      <w:r>
        <w:t>Viel schwieriger wird es, wenn vorher festgelegt wird, dass aufgrund des harten Winters nur drei Jahreszeiten für die Tournee genutzt werden können, so dass das Spiel bereits nach drei Runden endet.</w:t>
      </w:r>
    </w:p>
    <w:p w:rsidR="00B338A4" w:rsidRDefault="007F4779" w:rsidP="00B338A4">
      <w:r>
        <w:pict>
          <v:rect id="_x0000_i1027" style="width:0;height:1.5pt" o:hralign="center" o:hrstd="t" o:hr="t" fillcolor="#a0a0a0" stroked="f"/>
        </w:pict>
      </w:r>
    </w:p>
    <w:p w:rsidR="00A055A7" w:rsidRDefault="00B338A4" w:rsidP="00B32FE2">
      <w:pPr>
        <w:pStyle w:val="berschrift3"/>
      </w:pPr>
      <w:bookmarkStart w:id="9" w:name="_Toc444891840"/>
      <w:bookmarkStart w:id="10" w:name="_Toc444949092"/>
      <w:r>
        <w:rPr>
          <w:noProof/>
        </w:rPr>
        <w:drawing>
          <wp:anchor distT="71755" distB="71755" distL="107950" distR="107950" simplePos="0" relativeHeight="251675648" behindDoc="0" locked="0" layoutInCell="1" allowOverlap="0" wp14:anchorId="227E3DBD" wp14:editId="60133AAC">
            <wp:simplePos x="0" y="0"/>
            <wp:positionH relativeFrom="column">
              <wp:align>right</wp:align>
            </wp:positionH>
            <wp:positionV relativeFrom="line">
              <wp:posOffset>0</wp:posOffset>
            </wp:positionV>
            <wp:extent cx="1904400" cy="1238400"/>
            <wp:effectExtent l="0" t="0" r="635" b="0"/>
            <wp:wrapSquare wrapText="bothSides"/>
            <wp:docPr id="23" name="Grafik 23" descr="Strykha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trykhave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4400" cy="1238400"/>
                    </a:xfrm>
                    <a:prstGeom prst="rect">
                      <a:avLst/>
                    </a:prstGeom>
                    <a:noFill/>
                    <a:ln>
                      <a:noFill/>
                    </a:ln>
                  </pic:spPr>
                </pic:pic>
              </a:graphicData>
            </a:graphic>
            <wp14:sizeRelH relativeFrom="page">
              <wp14:pctWidth>0</wp14:pctWidth>
            </wp14:sizeRelH>
            <wp14:sizeRelV relativeFrom="page">
              <wp14:pctHeight>0</wp14:pctHeight>
            </wp14:sizeRelV>
          </wp:anchor>
        </w:drawing>
      </w:r>
      <w:r>
        <w:t>Wettstreit der Familien (4 oder 6 Spieler)</w:t>
      </w:r>
      <w:bookmarkEnd w:id="9"/>
      <w:bookmarkEnd w:id="10"/>
    </w:p>
    <w:p w:rsidR="00B338A4" w:rsidRDefault="00B338A4" w:rsidP="00A055A7">
      <w:r>
        <w:t xml:space="preserve"> aus der Flaschenpost, Ausgabe 4/98, dem offiziellen Organ von Amigos Spieleinsel</w:t>
      </w:r>
    </w:p>
    <w:p w:rsidR="00B338A4" w:rsidRDefault="00B338A4" w:rsidP="00B338A4">
      <w:pPr>
        <w:pStyle w:val="StandardWeb"/>
      </w:pPr>
      <w:r>
        <w:t xml:space="preserve">Die eine Hälfte der Spieler gehört bei dieser Variante der Familie </w:t>
      </w:r>
      <w:proofErr w:type="spellStart"/>
      <w:r>
        <w:t>Timbani</w:t>
      </w:r>
      <w:proofErr w:type="spellEnd"/>
      <w:r>
        <w:t xml:space="preserve"> an, die andere Hälfte der Familie </w:t>
      </w:r>
      <w:proofErr w:type="spellStart"/>
      <w:r>
        <w:t>Ravoldo</w:t>
      </w:r>
      <w:proofErr w:type="spellEnd"/>
      <w:r>
        <w:t>. Gespielt wird nach den normalen Regeln. Am Ende werden alle Ortssteine einer Familie zusammengezählt. Gewonnen hat die Familie, die die meisten Orte besucht hat.</w:t>
      </w:r>
    </w:p>
    <w:p w:rsidR="00B338A4" w:rsidRDefault="007F4779" w:rsidP="00B338A4">
      <w:r>
        <w:pict>
          <v:rect id="_x0000_i1028" style="width:0;height:1.5pt" o:hralign="center" o:hrstd="t" o:hr="t" fillcolor="#a0a0a0" stroked="f"/>
        </w:pict>
      </w:r>
    </w:p>
    <w:p w:rsidR="00A055A7" w:rsidRDefault="00B338A4" w:rsidP="00B32FE2">
      <w:pPr>
        <w:pStyle w:val="berschrift3"/>
      </w:pPr>
      <w:bookmarkStart w:id="11" w:name="_Toc444891841"/>
      <w:bookmarkStart w:id="12" w:name="_Toc444949093"/>
      <w:proofErr w:type="spellStart"/>
      <w:r>
        <w:t>Elfenroads</w:t>
      </w:r>
      <w:proofErr w:type="spellEnd"/>
      <w:r>
        <w:t xml:space="preserve"> i</w:t>
      </w:r>
      <w:r w:rsidR="00A055A7">
        <w:t>m Elfenland</w:t>
      </w:r>
      <w:bookmarkEnd w:id="11"/>
      <w:bookmarkEnd w:id="12"/>
    </w:p>
    <w:p w:rsidR="00B338A4" w:rsidRDefault="00B338A4" w:rsidP="00A055A7">
      <w:r>
        <w:t>von Alan R. Moon, dem Autor von Elfenland</w:t>
      </w:r>
    </w:p>
    <w:p w:rsidR="00B338A4" w:rsidRDefault="00B338A4" w:rsidP="00B338A4">
      <w:pPr>
        <w:pStyle w:val="StandardWeb"/>
      </w:pPr>
      <w:r>
        <w:rPr>
          <w:noProof/>
        </w:rPr>
        <w:drawing>
          <wp:anchor distT="0" distB="0" distL="0" distR="0" simplePos="0" relativeHeight="251676672" behindDoc="0" locked="0" layoutInCell="1" allowOverlap="0" wp14:anchorId="5EF69917" wp14:editId="355BFCB2">
            <wp:simplePos x="0" y="0"/>
            <wp:positionH relativeFrom="column">
              <wp:align>right</wp:align>
            </wp:positionH>
            <wp:positionV relativeFrom="line">
              <wp:posOffset>0</wp:posOffset>
            </wp:positionV>
            <wp:extent cx="952500" cy="676275"/>
            <wp:effectExtent l="0" t="0" r="0" b="9525"/>
            <wp:wrapSquare wrapText="bothSides"/>
            <wp:docPr id="22" name="Grafik 22" descr="Goldw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oldwer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Die Orte erhalten Punktwerte von 2 bis 7 (am besten legen Sie Zahlen-Chips - wie bei den "Siedlern von </w:t>
      </w:r>
      <w:proofErr w:type="spellStart"/>
      <w:r>
        <w:t>Catan</w:t>
      </w:r>
      <w:proofErr w:type="spellEnd"/>
      <w:r>
        <w:t xml:space="preserve">" - auf den Spielplan): </w:t>
      </w:r>
    </w:p>
    <w:p w:rsidR="00B338A4" w:rsidRPr="00A055A7" w:rsidRDefault="00B338A4" w:rsidP="00A055A7">
      <w:pPr>
        <w:numPr>
          <w:ilvl w:val="0"/>
          <w:numId w:val="47"/>
        </w:numPr>
        <w:spacing w:before="100" w:beforeAutospacing="1" w:after="100" w:afterAutospacing="1" w:line="240" w:lineRule="auto"/>
        <w:jc w:val="left"/>
        <w:rPr>
          <w:rFonts w:ascii="Times New Roman" w:hAnsi="Times New Roman"/>
          <w:sz w:val="24"/>
          <w:szCs w:val="24"/>
        </w:rPr>
      </w:pPr>
      <w:r w:rsidRPr="00A055A7">
        <w:rPr>
          <w:rFonts w:ascii="Times New Roman" w:hAnsi="Times New Roman"/>
          <w:sz w:val="24"/>
          <w:szCs w:val="24"/>
        </w:rPr>
        <w:t>7: Al' Baran</w:t>
      </w:r>
    </w:p>
    <w:p w:rsidR="00B338A4" w:rsidRPr="00A055A7" w:rsidRDefault="00B338A4" w:rsidP="00A055A7">
      <w:pPr>
        <w:numPr>
          <w:ilvl w:val="0"/>
          <w:numId w:val="47"/>
        </w:numPr>
        <w:spacing w:before="100" w:beforeAutospacing="1" w:after="100" w:afterAutospacing="1" w:line="240" w:lineRule="auto"/>
        <w:jc w:val="left"/>
        <w:rPr>
          <w:rFonts w:ascii="Times New Roman" w:hAnsi="Times New Roman"/>
          <w:sz w:val="24"/>
          <w:szCs w:val="24"/>
        </w:rPr>
      </w:pPr>
      <w:r w:rsidRPr="00A055A7">
        <w:rPr>
          <w:rFonts w:ascii="Times New Roman" w:hAnsi="Times New Roman"/>
          <w:sz w:val="24"/>
          <w:szCs w:val="24"/>
        </w:rPr>
        <w:t>6: Kihromah</w:t>
      </w:r>
    </w:p>
    <w:p w:rsidR="00B338A4" w:rsidRPr="00A055A7" w:rsidRDefault="00B338A4" w:rsidP="00A055A7">
      <w:pPr>
        <w:numPr>
          <w:ilvl w:val="0"/>
          <w:numId w:val="47"/>
        </w:numPr>
        <w:spacing w:before="100" w:beforeAutospacing="1" w:after="100" w:afterAutospacing="1" w:line="240" w:lineRule="auto"/>
        <w:jc w:val="left"/>
        <w:rPr>
          <w:rFonts w:ascii="Times New Roman" w:hAnsi="Times New Roman"/>
          <w:sz w:val="24"/>
          <w:szCs w:val="24"/>
        </w:rPr>
      </w:pPr>
      <w:r w:rsidRPr="00A055A7">
        <w:rPr>
          <w:rFonts w:ascii="Times New Roman" w:hAnsi="Times New Roman"/>
          <w:sz w:val="24"/>
          <w:szCs w:val="24"/>
        </w:rPr>
        <w:t xml:space="preserve">5: </w:t>
      </w:r>
      <w:proofErr w:type="spellStart"/>
      <w:r w:rsidRPr="00A055A7">
        <w:rPr>
          <w:rFonts w:ascii="Times New Roman" w:hAnsi="Times New Roman"/>
          <w:sz w:val="24"/>
          <w:szCs w:val="24"/>
        </w:rPr>
        <w:t>Grangor</w:t>
      </w:r>
      <w:proofErr w:type="spellEnd"/>
      <w:r w:rsidRPr="00A055A7">
        <w:rPr>
          <w:rFonts w:ascii="Times New Roman" w:hAnsi="Times New Roman"/>
          <w:sz w:val="24"/>
          <w:szCs w:val="24"/>
        </w:rPr>
        <w:t xml:space="preserve">, </w:t>
      </w:r>
      <w:proofErr w:type="spellStart"/>
      <w:r w:rsidRPr="00A055A7">
        <w:rPr>
          <w:rFonts w:ascii="Times New Roman" w:hAnsi="Times New Roman"/>
          <w:sz w:val="24"/>
          <w:szCs w:val="24"/>
        </w:rPr>
        <w:t>Mah</w:t>
      </w:r>
      <w:proofErr w:type="spellEnd"/>
      <w:r w:rsidRPr="00A055A7">
        <w:rPr>
          <w:rFonts w:ascii="Times New Roman" w:hAnsi="Times New Roman"/>
          <w:sz w:val="24"/>
          <w:szCs w:val="24"/>
        </w:rPr>
        <w:t xml:space="preserve">' </w:t>
      </w:r>
      <w:proofErr w:type="spellStart"/>
      <w:r w:rsidRPr="00A055A7">
        <w:rPr>
          <w:rFonts w:ascii="Times New Roman" w:hAnsi="Times New Roman"/>
          <w:sz w:val="24"/>
          <w:szCs w:val="24"/>
        </w:rPr>
        <w:t>Davika</w:t>
      </w:r>
      <w:proofErr w:type="spellEnd"/>
      <w:r w:rsidRPr="00A055A7">
        <w:rPr>
          <w:rFonts w:ascii="Times New Roman" w:hAnsi="Times New Roman"/>
          <w:sz w:val="24"/>
          <w:szCs w:val="24"/>
        </w:rPr>
        <w:t xml:space="preserve">, </w:t>
      </w:r>
      <w:proofErr w:type="spellStart"/>
      <w:r w:rsidRPr="00A055A7">
        <w:rPr>
          <w:rFonts w:ascii="Times New Roman" w:hAnsi="Times New Roman"/>
          <w:sz w:val="24"/>
          <w:szCs w:val="24"/>
        </w:rPr>
        <w:t>Jaccaranda</w:t>
      </w:r>
      <w:proofErr w:type="spellEnd"/>
      <w:r w:rsidRPr="00A055A7">
        <w:rPr>
          <w:rFonts w:ascii="Times New Roman" w:hAnsi="Times New Roman"/>
          <w:sz w:val="24"/>
          <w:szCs w:val="24"/>
        </w:rPr>
        <w:t>, Erg' Eren</w:t>
      </w:r>
    </w:p>
    <w:p w:rsidR="00B338A4" w:rsidRPr="00A055A7" w:rsidRDefault="00B338A4" w:rsidP="00A055A7">
      <w:pPr>
        <w:numPr>
          <w:ilvl w:val="0"/>
          <w:numId w:val="47"/>
        </w:numPr>
        <w:spacing w:before="100" w:beforeAutospacing="1" w:after="100" w:afterAutospacing="1" w:line="240" w:lineRule="auto"/>
        <w:jc w:val="left"/>
        <w:rPr>
          <w:rFonts w:ascii="Times New Roman" w:hAnsi="Times New Roman"/>
          <w:sz w:val="24"/>
          <w:szCs w:val="24"/>
        </w:rPr>
      </w:pPr>
      <w:r w:rsidRPr="00A055A7">
        <w:rPr>
          <w:rFonts w:ascii="Times New Roman" w:hAnsi="Times New Roman"/>
          <w:sz w:val="24"/>
          <w:szCs w:val="24"/>
        </w:rPr>
        <w:t xml:space="preserve">4: </w:t>
      </w:r>
      <w:proofErr w:type="spellStart"/>
      <w:r w:rsidRPr="00A055A7">
        <w:rPr>
          <w:rFonts w:ascii="Times New Roman" w:hAnsi="Times New Roman"/>
          <w:sz w:val="24"/>
          <w:szCs w:val="24"/>
        </w:rPr>
        <w:t>Strykhaven</w:t>
      </w:r>
      <w:proofErr w:type="spellEnd"/>
      <w:r w:rsidRPr="00A055A7">
        <w:rPr>
          <w:rFonts w:ascii="Times New Roman" w:hAnsi="Times New Roman"/>
          <w:sz w:val="24"/>
          <w:szCs w:val="24"/>
        </w:rPr>
        <w:t xml:space="preserve">, Dag' </w:t>
      </w:r>
      <w:proofErr w:type="spellStart"/>
      <w:r w:rsidRPr="00A055A7">
        <w:rPr>
          <w:rFonts w:ascii="Times New Roman" w:hAnsi="Times New Roman"/>
          <w:sz w:val="24"/>
          <w:szCs w:val="24"/>
        </w:rPr>
        <w:t>Amura</w:t>
      </w:r>
      <w:proofErr w:type="spellEnd"/>
      <w:r w:rsidRPr="00A055A7">
        <w:rPr>
          <w:rFonts w:ascii="Times New Roman" w:hAnsi="Times New Roman"/>
          <w:sz w:val="24"/>
          <w:szCs w:val="24"/>
        </w:rPr>
        <w:t xml:space="preserve">, </w:t>
      </w:r>
      <w:proofErr w:type="spellStart"/>
      <w:r w:rsidRPr="00A055A7">
        <w:rPr>
          <w:rFonts w:ascii="Times New Roman" w:hAnsi="Times New Roman"/>
          <w:sz w:val="24"/>
          <w:szCs w:val="24"/>
        </w:rPr>
        <w:t>Yttar</w:t>
      </w:r>
      <w:proofErr w:type="spellEnd"/>
      <w:r w:rsidRPr="00A055A7">
        <w:rPr>
          <w:rFonts w:ascii="Times New Roman" w:hAnsi="Times New Roman"/>
          <w:sz w:val="24"/>
          <w:szCs w:val="24"/>
        </w:rPr>
        <w:t xml:space="preserve">, </w:t>
      </w:r>
      <w:proofErr w:type="spellStart"/>
      <w:r w:rsidRPr="00A055A7">
        <w:rPr>
          <w:rFonts w:ascii="Times New Roman" w:hAnsi="Times New Roman"/>
          <w:sz w:val="24"/>
          <w:szCs w:val="24"/>
        </w:rPr>
        <w:t>Parundia</w:t>
      </w:r>
      <w:proofErr w:type="spellEnd"/>
      <w:r w:rsidRPr="00A055A7">
        <w:rPr>
          <w:rFonts w:ascii="Times New Roman" w:hAnsi="Times New Roman"/>
          <w:sz w:val="24"/>
          <w:szCs w:val="24"/>
        </w:rPr>
        <w:t xml:space="preserve">, </w:t>
      </w:r>
      <w:proofErr w:type="spellStart"/>
      <w:r w:rsidRPr="00A055A7">
        <w:rPr>
          <w:rFonts w:ascii="Times New Roman" w:hAnsi="Times New Roman"/>
          <w:sz w:val="24"/>
          <w:szCs w:val="24"/>
        </w:rPr>
        <w:t>Usselen</w:t>
      </w:r>
      <w:proofErr w:type="spellEnd"/>
      <w:r w:rsidRPr="00A055A7">
        <w:rPr>
          <w:rFonts w:ascii="Times New Roman" w:hAnsi="Times New Roman"/>
          <w:sz w:val="24"/>
          <w:szCs w:val="24"/>
        </w:rPr>
        <w:t>, Feodor</w:t>
      </w:r>
    </w:p>
    <w:p w:rsidR="00B338A4" w:rsidRPr="00A055A7" w:rsidRDefault="00B338A4" w:rsidP="00A055A7">
      <w:pPr>
        <w:numPr>
          <w:ilvl w:val="0"/>
          <w:numId w:val="47"/>
        </w:numPr>
        <w:spacing w:before="100" w:beforeAutospacing="1" w:after="100" w:afterAutospacing="1" w:line="240" w:lineRule="auto"/>
        <w:jc w:val="left"/>
        <w:rPr>
          <w:rFonts w:ascii="Times New Roman" w:hAnsi="Times New Roman"/>
          <w:sz w:val="24"/>
          <w:szCs w:val="24"/>
          <w:lang w:val="en-US"/>
        </w:rPr>
      </w:pPr>
      <w:r w:rsidRPr="00A055A7">
        <w:rPr>
          <w:rFonts w:ascii="Times New Roman" w:hAnsi="Times New Roman"/>
          <w:sz w:val="24"/>
          <w:szCs w:val="24"/>
          <w:lang w:val="en-US"/>
        </w:rPr>
        <w:t xml:space="preserve">3: </w:t>
      </w:r>
      <w:proofErr w:type="spellStart"/>
      <w:r w:rsidRPr="00A055A7">
        <w:rPr>
          <w:rFonts w:ascii="Times New Roman" w:hAnsi="Times New Roman"/>
          <w:sz w:val="24"/>
          <w:szCs w:val="24"/>
          <w:lang w:val="en-US"/>
        </w:rPr>
        <w:t>Virst</w:t>
      </w:r>
      <w:proofErr w:type="spellEnd"/>
      <w:r w:rsidRPr="00A055A7">
        <w:rPr>
          <w:rFonts w:ascii="Times New Roman" w:hAnsi="Times New Roman"/>
          <w:sz w:val="24"/>
          <w:szCs w:val="24"/>
          <w:lang w:val="en-US"/>
        </w:rPr>
        <w:t xml:space="preserve">, </w:t>
      </w:r>
      <w:proofErr w:type="spellStart"/>
      <w:r w:rsidRPr="00A055A7">
        <w:rPr>
          <w:rFonts w:ascii="Times New Roman" w:hAnsi="Times New Roman"/>
          <w:sz w:val="24"/>
          <w:szCs w:val="24"/>
          <w:lang w:val="en-US"/>
        </w:rPr>
        <w:t>Jxara</w:t>
      </w:r>
      <w:proofErr w:type="spellEnd"/>
      <w:r w:rsidRPr="00A055A7">
        <w:rPr>
          <w:rFonts w:ascii="Times New Roman" w:hAnsi="Times New Roman"/>
          <w:sz w:val="24"/>
          <w:szCs w:val="24"/>
          <w:lang w:val="en-US"/>
        </w:rPr>
        <w:t xml:space="preserve">, </w:t>
      </w:r>
      <w:proofErr w:type="spellStart"/>
      <w:r w:rsidRPr="00A055A7">
        <w:rPr>
          <w:rFonts w:ascii="Times New Roman" w:hAnsi="Times New Roman"/>
          <w:sz w:val="24"/>
          <w:szCs w:val="24"/>
          <w:lang w:val="en-US"/>
        </w:rPr>
        <w:t>Wylhien</w:t>
      </w:r>
      <w:proofErr w:type="spellEnd"/>
      <w:r w:rsidRPr="00A055A7">
        <w:rPr>
          <w:rFonts w:ascii="Times New Roman" w:hAnsi="Times New Roman"/>
          <w:sz w:val="24"/>
          <w:szCs w:val="24"/>
          <w:lang w:val="en-US"/>
        </w:rPr>
        <w:t xml:space="preserve">, </w:t>
      </w:r>
      <w:proofErr w:type="spellStart"/>
      <w:r w:rsidRPr="00A055A7">
        <w:rPr>
          <w:rFonts w:ascii="Times New Roman" w:hAnsi="Times New Roman"/>
          <w:sz w:val="24"/>
          <w:szCs w:val="24"/>
          <w:lang w:val="en-US"/>
        </w:rPr>
        <w:t>Throtmanni</w:t>
      </w:r>
      <w:proofErr w:type="spellEnd"/>
      <w:r w:rsidRPr="00A055A7">
        <w:rPr>
          <w:rFonts w:ascii="Times New Roman" w:hAnsi="Times New Roman"/>
          <w:sz w:val="24"/>
          <w:szCs w:val="24"/>
          <w:lang w:val="en-US"/>
        </w:rPr>
        <w:t xml:space="preserve">, </w:t>
      </w:r>
      <w:proofErr w:type="spellStart"/>
      <w:r w:rsidRPr="00A055A7">
        <w:rPr>
          <w:rFonts w:ascii="Times New Roman" w:hAnsi="Times New Roman"/>
          <w:sz w:val="24"/>
          <w:szCs w:val="24"/>
          <w:lang w:val="en-US"/>
        </w:rPr>
        <w:t>Tichih</w:t>
      </w:r>
      <w:proofErr w:type="spellEnd"/>
      <w:r w:rsidRPr="00A055A7">
        <w:rPr>
          <w:rFonts w:ascii="Times New Roman" w:hAnsi="Times New Roman"/>
          <w:sz w:val="24"/>
          <w:szCs w:val="24"/>
          <w:lang w:val="en-US"/>
        </w:rPr>
        <w:t xml:space="preserve">, </w:t>
      </w:r>
      <w:proofErr w:type="spellStart"/>
      <w:r w:rsidRPr="00A055A7">
        <w:rPr>
          <w:rFonts w:ascii="Times New Roman" w:hAnsi="Times New Roman"/>
          <w:sz w:val="24"/>
          <w:szCs w:val="24"/>
          <w:lang w:val="en-US"/>
        </w:rPr>
        <w:t>Rivinia</w:t>
      </w:r>
      <w:proofErr w:type="spellEnd"/>
    </w:p>
    <w:p w:rsidR="00B338A4" w:rsidRPr="00A055A7" w:rsidRDefault="00B338A4" w:rsidP="00A055A7">
      <w:pPr>
        <w:numPr>
          <w:ilvl w:val="0"/>
          <w:numId w:val="47"/>
        </w:numPr>
        <w:spacing w:before="100" w:beforeAutospacing="1" w:after="100" w:afterAutospacing="1" w:line="240" w:lineRule="auto"/>
        <w:jc w:val="left"/>
        <w:rPr>
          <w:rFonts w:ascii="Times New Roman" w:hAnsi="Times New Roman"/>
          <w:sz w:val="24"/>
          <w:szCs w:val="24"/>
        </w:rPr>
      </w:pPr>
      <w:r w:rsidRPr="00A055A7">
        <w:rPr>
          <w:rFonts w:ascii="Times New Roman" w:hAnsi="Times New Roman"/>
          <w:sz w:val="24"/>
          <w:szCs w:val="24"/>
        </w:rPr>
        <w:t xml:space="preserve">2: Beata, </w:t>
      </w:r>
      <w:proofErr w:type="spellStart"/>
      <w:r w:rsidRPr="00A055A7">
        <w:rPr>
          <w:rFonts w:ascii="Times New Roman" w:hAnsi="Times New Roman"/>
          <w:sz w:val="24"/>
          <w:szCs w:val="24"/>
        </w:rPr>
        <w:t>Lapphalya</w:t>
      </w:r>
      <w:proofErr w:type="spellEnd"/>
    </w:p>
    <w:p w:rsidR="00B338A4" w:rsidRDefault="00B338A4" w:rsidP="00B338A4">
      <w:pPr>
        <w:pStyle w:val="StandardWeb"/>
      </w:pPr>
      <w:r>
        <w:rPr>
          <w:noProof/>
        </w:rPr>
        <w:drawing>
          <wp:anchor distT="71755" distB="71755" distL="107950" distR="107950" simplePos="0" relativeHeight="251677696" behindDoc="0" locked="0" layoutInCell="1" allowOverlap="0" wp14:anchorId="24FA1461" wp14:editId="28EC8D4E">
            <wp:simplePos x="0" y="0"/>
            <wp:positionH relativeFrom="column">
              <wp:align>right</wp:align>
            </wp:positionH>
            <wp:positionV relativeFrom="line">
              <wp:posOffset>0</wp:posOffset>
            </wp:positionV>
            <wp:extent cx="1904400" cy="1238400"/>
            <wp:effectExtent l="0" t="0" r="635" b="0"/>
            <wp:wrapSquare wrapText="bothSides"/>
            <wp:docPr id="21" name="Grafik 21" descr="Mah' Davik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h' Daviki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4400" cy="1238400"/>
                    </a:xfrm>
                    <a:prstGeom prst="rect">
                      <a:avLst/>
                    </a:prstGeom>
                    <a:noFill/>
                    <a:ln>
                      <a:noFill/>
                    </a:ln>
                  </pic:spPr>
                </pic:pic>
              </a:graphicData>
            </a:graphic>
            <wp14:sizeRelH relativeFrom="page">
              <wp14:pctWidth>0</wp14:pctWidth>
            </wp14:sizeRelH>
            <wp14:sizeRelV relativeFrom="page">
              <wp14:pctHeight>0</wp14:pctHeight>
            </wp14:sizeRelV>
          </wp:anchor>
        </w:drawing>
      </w:r>
      <w:r>
        <w:t>Immer wenn Sie einen Ort erreichen, erhalten Sie den Wert in Chips ausgezahlt - auch dann, wenn Sie diesen Ort früher schon einmal besucht haben! Liegt auf dem Weg zum Ort ein Goldmarker, verdoppelt sich die Prämie. Sie können a</w:t>
      </w:r>
      <w:r>
        <w:t>l</w:t>
      </w:r>
      <w:r>
        <w:t>lerdings auch auf die Auszahlung aller Prämien, die Sie in einer Runde kassier</w:t>
      </w:r>
      <w:r w:rsidR="00A055A7">
        <w:t>en würden, verzichten und statt</w:t>
      </w:r>
      <w:r>
        <w:t>dessen zwei Reisekarten vom Stapel zi</w:t>
      </w:r>
      <w:r>
        <w:t>e</w:t>
      </w:r>
      <w:r>
        <w:t>hen.</w:t>
      </w:r>
    </w:p>
    <w:p w:rsidR="00B338A4" w:rsidRDefault="00B338A4" w:rsidP="00B338A4">
      <w:pPr>
        <w:pStyle w:val="StandardWeb"/>
      </w:pPr>
      <w:r>
        <w:lastRenderedPageBreak/>
        <w:t>Von den Reisekarten brauchen Sie von jeder Sorte nur 9 Karten; von den übrigen kennzeic</w:t>
      </w:r>
      <w:r>
        <w:t>h</w:t>
      </w:r>
      <w:r>
        <w:t>nen Sie 7 Karten als Goldkarten (neu).</w:t>
      </w:r>
    </w:p>
    <w:p w:rsidR="00B338A4" w:rsidRDefault="00B338A4" w:rsidP="00B338A4">
      <w:pPr>
        <w:pStyle w:val="StandardWeb"/>
      </w:pPr>
      <w:r>
        <w:t>Die Goldkarten werden in den Stapel gemischt, nachdem die Karten für die erste Runde au</w:t>
      </w:r>
      <w:r>
        <w:t>s</w:t>
      </w:r>
      <w:r>
        <w:t>gegeben wurden. Wird später eine Goldkarte nachgezogen, wird sie auf einen separaten Abl</w:t>
      </w:r>
      <w:r>
        <w:t>a</w:t>
      </w:r>
      <w:r>
        <w:t>gestapel gelegt und eine Ersatzkarte gezogen.</w:t>
      </w:r>
    </w:p>
    <w:p w:rsidR="00B338A4" w:rsidRDefault="00B338A4" w:rsidP="00B338A4">
      <w:pPr>
        <w:pStyle w:val="StandardWeb"/>
      </w:pPr>
      <w:r>
        <w:t>Statt eine Karte vom Deck zu ziehen, kann ein Spieler auch den gesamten Goldstapel au</w:t>
      </w:r>
      <w:r>
        <w:t>f</w:t>
      </w:r>
      <w:r>
        <w:t>nehmen und sofort gegen Chips eintauschen - pro Karte 3 Chips. Die Goldkarten werden dann zu den anderen Reisekarten abgelegt.</w:t>
      </w:r>
    </w:p>
    <w:p w:rsidR="00B338A4" w:rsidRPr="00A055A7" w:rsidRDefault="00B338A4" w:rsidP="00B338A4">
      <w:pPr>
        <w:pStyle w:val="StandardWeb"/>
        <w:rPr>
          <w:szCs w:val="24"/>
        </w:rPr>
      </w:pPr>
      <w:r>
        <w:rPr>
          <w:noProof/>
        </w:rPr>
        <w:drawing>
          <wp:anchor distT="71755" distB="71755" distL="107950" distR="107950" simplePos="0" relativeHeight="251678720" behindDoc="0" locked="0" layoutInCell="1" allowOverlap="0" wp14:anchorId="15F5A86E" wp14:editId="0C4B3531">
            <wp:simplePos x="0" y="0"/>
            <wp:positionH relativeFrom="column">
              <wp:align>right</wp:align>
            </wp:positionH>
            <wp:positionV relativeFrom="line">
              <wp:posOffset>0</wp:posOffset>
            </wp:positionV>
            <wp:extent cx="1238400" cy="1904400"/>
            <wp:effectExtent l="0" t="0" r="0" b="635"/>
            <wp:wrapSquare wrapText="left"/>
            <wp:docPr id="20" name="Grafik 20" descr="Dra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rache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8400" cy="19044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Die </w:t>
      </w:r>
      <w:r w:rsidRPr="00A055A7">
        <w:rPr>
          <w:szCs w:val="24"/>
        </w:rPr>
        <w:t xml:space="preserve">Transportmarker werden wie folgt gestückelt: </w:t>
      </w:r>
    </w:p>
    <w:p w:rsidR="00B338A4" w:rsidRPr="00A055A7" w:rsidRDefault="00B338A4" w:rsidP="00B338A4">
      <w:pPr>
        <w:numPr>
          <w:ilvl w:val="0"/>
          <w:numId w:val="38"/>
        </w:numPr>
        <w:spacing w:before="100" w:beforeAutospacing="1" w:after="100" w:afterAutospacing="1" w:line="240" w:lineRule="auto"/>
        <w:jc w:val="left"/>
        <w:rPr>
          <w:rFonts w:ascii="Times New Roman" w:hAnsi="Times New Roman"/>
          <w:sz w:val="24"/>
          <w:szCs w:val="24"/>
        </w:rPr>
      </w:pPr>
      <w:r w:rsidRPr="00A055A7">
        <w:rPr>
          <w:rFonts w:ascii="Times New Roman" w:hAnsi="Times New Roman"/>
          <w:sz w:val="24"/>
          <w:szCs w:val="24"/>
        </w:rPr>
        <w:t>9 Riesenschweine</w:t>
      </w:r>
    </w:p>
    <w:p w:rsidR="00B338A4" w:rsidRPr="00A055A7" w:rsidRDefault="00B338A4" w:rsidP="00B338A4">
      <w:pPr>
        <w:numPr>
          <w:ilvl w:val="0"/>
          <w:numId w:val="38"/>
        </w:numPr>
        <w:spacing w:before="100" w:beforeAutospacing="1" w:after="100" w:afterAutospacing="1" w:line="240" w:lineRule="auto"/>
        <w:jc w:val="left"/>
        <w:rPr>
          <w:rFonts w:ascii="Times New Roman" w:hAnsi="Times New Roman"/>
          <w:sz w:val="24"/>
          <w:szCs w:val="24"/>
        </w:rPr>
      </w:pPr>
      <w:r w:rsidRPr="00A055A7">
        <w:rPr>
          <w:rFonts w:ascii="Times New Roman" w:hAnsi="Times New Roman"/>
          <w:sz w:val="24"/>
          <w:szCs w:val="24"/>
        </w:rPr>
        <w:t>8 Elfenräder</w:t>
      </w:r>
    </w:p>
    <w:p w:rsidR="00B338A4" w:rsidRPr="00A055A7" w:rsidRDefault="00B338A4" w:rsidP="00B338A4">
      <w:pPr>
        <w:numPr>
          <w:ilvl w:val="0"/>
          <w:numId w:val="38"/>
        </w:numPr>
        <w:spacing w:before="100" w:beforeAutospacing="1" w:after="100" w:afterAutospacing="1" w:line="240" w:lineRule="auto"/>
        <w:jc w:val="left"/>
        <w:rPr>
          <w:rFonts w:ascii="Times New Roman" w:hAnsi="Times New Roman"/>
          <w:sz w:val="24"/>
          <w:szCs w:val="24"/>
        </w:rPr>
      </w:pPr>
      <w:r w:rsidRPr="00A055A7">
        <w:rPr>
          <w:rFonts w:ascii="Times New Roman" w:hAnsi="Times New Roman"/>
          <w:sz w:val="24"/>
          <w:szCs w:val="24"/>
        </w:rPr>
        <w:t xml:space="preserve">8 </w:t>
      </w:r>
      <w:proofErr w:type="spellStart"/>
      <w:r w:rsidRPr="00A055A7">
        <w:rPr>
          <w:rFonts w:ascii="Times New Roman" w:hAnsi="Times New Roman"/>
          <w:sz w:val="24"/>
          <w:szCs w:val="24"/>
        </w:rPr>
        <w:t>Trollwagen</w:t>
      </w:r>
      <w:proofErr w:type="spellEnd"/>
    </w:p>
    <w:p w:rsidR="00B338A4" w:rsidRPr="00A055A7" w:rsidRDefault="00B338A4" w:rsidP="00B338A4">
      <w:pPr>
        <w:numPr>
          <w:ilvl w:val="0"/>
          <w:numId w:val="38"/>
        </w:numPr>
        <w:spacing w:before="100" w:beforeAutospacing="1" w:after="100" w:afterAutospacing="1" w:line="240" w:lineRule="auto"/>
        <w:jc w:val="left"/>
        <w:rPr>
          <w:rFonts w:ascii="Times New Roman" w:hAnsi="Times New Roman"/>
          <w:sz w:val="24"/>
          <w:szCs w:val="24"/>
        </w:rPr>
      </w:pPr>
      <w:r w:rsidRPr="00A055A7">
        <w:rPr>
          <w:rFonts w:ascii="Times New Roman" w:hAnsi="Times New Roman"/>
          <w:sz w:val="24"/>
          <w:szCs w:val="24"/>
        </w:rPr>
        <w:t>5 Einhörner</w:t>
      </w:r>
    </w:p>
    <w:p w:rsidR="00B338A4" w:rsidRPr="00A055A7" w:rsidRDefault="00B338A4" w:rsidP="00B338A4">
      <w:pPr>
        <w:numPr>
          <w:ilvl w:val="0"/>
          <w:numId w:val="38"/>
        </w:numPr>
        <w:spacing w:before="100" w:beforeAutospacing="1" w:after="100" w:afterAutospacing="1" w:line="240" w:lineRule="auto"/>
        <w:jc w:val="left"/>
        <w:rPr>
          <w:rFonts w:ascii="Times New Roman" w:hAnsi="Times New Roman"/>
          <w:sz w:val="24"/>
          <w:szCs w:val="24"/>
        </w:rPr>
      </w:pPr>
      <w:r w:rsidRPr="00A055A7">
        <w:rPr>
          <w:rFonts w:ascii="Times New Roman" w:hAnsi="Times New Roman"/>
          <w:sz w:val="24"/>
          <w:szCs w:val="24"/>
        </w:rPr>
        <w:t>4 Drachen</w:t>
      </w:r>
    </w:p>
    <w:p w:rsidR="00B338A4" w:rsidRPr="00A055A7" w:rsidRDefault="00B338A4" w:rsidP="00B338A4">
      <w:pPr>
        <w:numPr>
          <w:ilvl w:val="0"/>
          <w:numId w:val="38"/>
        </w:numPr>
        <w:spacing w:before="100" w:beforeAutospacing="1" w:after="100" w:afterAutospacing="1" w:line="240" w:lineRule="auto"/>
        <w:jc w:val="left"/>
        <w:rPr>
          <w:rFonts w:ascii="Times New Roman" w:hAnsi="Times New Roman"/>
          <w:sz w:val="24"/>
          <w:szCs w:val="24"/>
        </w:rPr>
      </w:pPr>
      <w:r w:rsidRPr="00A055A7">
        <w:rPr>
          <w:rFonts w:ascii="Times New Roman" w:hAnsi="Times New Roman"/>
          <w:sz w:val="24"/>
          <w:szCs w:val="24"/>
        </w:rPr>
        <w:t>4 Magische Wolken</w:t>
      </w:r>
    </w:p>
    <w:p w:rsidR="00B338A4" w:rsidRPr="00A055A7" w:rsidRDefault="00B338A4" w:rsidP="00B338A4">
      <w:pPr>
        <w:numPr>
          <w:ilvl w:val="0"/>
          <w:numId w:val="38"/>
        </w:numPr>
        <w:spacing w:before="100" w:beforeAutospacing="1" w:after="100" w:afterAutospacing="1" w:line="240" w:lineRule="auto"/>
        <w:jc w:val="left"/>
        <w:rPr>
          <w:rFonts w:ascii="Times New Roman" w:hAnsi="Times New Roman"/>
          <w:sz w:val="24"/>
          <w:szCs w:val="24"/>
        </w:rPr>
      </w:pPr>
      <w:r w:rsidRPr="00A055A7">
        <w:rPr>
          <w:rFonts w:ascii="Times New Roman" w:hAnsi="Times New Roman"/>
          <w:sz w:val="24"/>
          <w:szCs w:val="24"/>
        </w:rPr>
        <w:t>2 Hindernisse</w:t>
      </w:r>
    </w:p>
    <w:p w:rsidR="00B338A4" w:rsidRPr="00A055A7" w:rsidRDefault="00B338A4" w:rsidP="00B338A4">
      <w:pPr>
        <w:numPr>
          <w:ilvl w:val="0"/>
          <w:numId w:val="38"/>
        </w:numPr>
        <w:spacing w:before="100" w:beforeAutospacing="1" w:after="100" w:afterAutospacing="1" w:line="240" w:lineRule="auto"/>
        <w:jc w:val="left"/>
        <w:rPr>
          <w:rFonts w:ascii="Times New Roman" w:hAnsi="Times New Roman"/>
          <w:sz w:val="24"/>
          <w:szCs w:val="24"/>
        </w:rPr>
      </w:pPr>
      <w:r w:rsidRPr="00A055A7">
        <w:rPr>
          <w:rFonts w:ascii="Times New Roman" w:hAnsi="Times New Roman"/>
          <w:sz w:val="24"/>
          <w:szCs w:val="24"/>
        </w:rPr>
        <w:t>2 Goldmarker (neu!)</w:t>
      </w:r>
    </w:p>
    <w:p w:rsidR="00B338A4" w:rsidRDefault="00B338A4" w:rsidP="00B338A4">
      <w:pPr>
        <w:pStyle w:val="StandardWeb"/>
      </w:pPr>
      <w:r w:rsidRPr="00A055A7">
        <w:rPr>
          <w:szCs w:val="24"/>
        </w:rPr>
        <w:t>Goldmarker werden wie Hindernisse zu einem Transportmarker auf den Weg gelegt. Wo Gold liegt, darf</w:t>
      </w:r>
      <w:r>
        <w:t xml:space="preserve"> kein Hindernis mehr gelegt werden - und umgekehrt. Die Transportmarker werden nicht einfach vom Vorrat gezogen, sondern versteigert. Zunächst nimmt jeder Spieler einen Marker vom verdeckten Haufen. Dann werden dreimal so viele Marker aufgedeckt und in eine Reihe gelegt, wie Spieler mitspielen (z.B. zwölf Marker bei vier Spielern). Die Marker werden einzeln und der Reihe nach versteigert (der Startspieler nennt das erste Gebot). Bietet niemand, wird der Marker zurückgelegt, sonst geht er an den Meistbietenden.</w:t>
      </w:r>
    </w:p>
    <w:p w:rsidR="00B338A4" w:rsidRDefault="00B338A4" w:rsidP="00B338A4">
      <w:pPr>
        <w:pStyle w:val="StandardWeb"/>
      </w:pPr>
      <w:r>
        <w:t>Außerdem brauchen Sie natürlich noch Chips als Spielgeld. Zu Beginn erhält jeder Spieler 12 Chips, in der zweiten bis vierten Runde je zwei weitere. Mit den Chips werden die Tran</w:t>
      </w:r>
      <w:r>
        <w:t>s</w:t>
      </w:r>
      <w:r>
        <w:t>portmarker ersteigert.</w:t>
      </w:r>
    </w:p>
    <w:p w:rsidR="00B338A4" w:rsidRDefault="00B338A4" w:rsidP="00B338A4">
      <w:pPr>
        <w:pStyle w:val="StandardWeb"/>
      </w:pPr>
      <w:r>
        <w:t xml:space="preserve">Gibt es bei </w:t>
      </w:r>
      <w:proofErr w:type="gramStart"/>
      <w:r>
        <w:t>Spielende</w:t>
      </w:r>
      <w:proofErr w:type="gramEnd"/>
      <w:r>
        <w:t xml:space="preserve"> Gleichstand, weil mehrere Spieler gleich viele Städte besucht haben, gewinnt der Spieler mit den meisten Chips.</w:t>
      </w:r>
    </w:p>
    <w:p w:rsidR="00B338A4" w:rsidRDefault="00B338A4" w:rsidP="00B338A4">
      <w:pPr>
        <w:pStyle w:val="StandardWeb"/>
      </w:pPr>
      <w:r>
        <w:t xml:space="preserve">Anmerkung: Diese Variante wurde später in ähnlicher Form die Erweiterung </w:t>
      </w:r>
      <w:hyperlink r:id="rId23" w:history="1">
        <w:r>
          <w:rPr>
            <w:rStyle w:val="Hyperlink"/>
          </w:rPr>
          <w:t>Elfengold</w:t>
        </w:r>
      </w:hyperlink>
      <w:r>
        <w:t>.</w:t>
      </w:r>
    </w:p>
    <w:p w:rsidR="00B338A4" w:rsidRDefault="007F4779" w:rsidP="00B338A4">
      <w:r>
        <w:pict>
          <v:rect id="_x0000_i1029" style="width:0;height:1.5pt" o:hralign="center" o:hrstd="t" o:hr="t" fillcolor="#a0a0a0" stroked="f"/>
        </w:pict>
      </w:r>
    </w:p>
    <w:p w:rsidR="00126495" w:rsidRDefault="00126495" w:rsidP="00B32FE2">
      <w:pPr>
        <w:pStyle w:val="berschrift3"/>
      </w:pPr>
      <w:bookmarkStart w:id="13" w:name="_Toc444891842"/>
      <w:bookmarkStart w:id="14" w:name="_Toc444949094"/>
      <w:r>
        <w:t>Hallo... Taxi!</w:t>
      </w:r>
      <w:bookmarkEnd w:id="13"/>
      <w:bookmarkEnd w:id="14"/>
    </w:p>
    <w:p w:rsidR="00B338A4" w:rsidRDefault="00B338A4" w:rsidP="00126495">
      <w:r>
        <w:t>von Brigitte und Wolfgang Ditt</w:t>
      </w:r>
    </w:p>
    <w:p w:rsidR="00B338A4" w:rsidRDefault="00B338A4" w:rsidP="00B338A4">
      <w:pPr>
        <w:pStyle w:val="StandardWeb"/>
      </w:pPr>
      <w:r>
        <w:rPr>
          <w:noProof/>
        </w:rPr>
        <w:drawing>
          <wp:anchor distT="71755" distB="71755" distL="107950" distR="107950" simplePos="0" relativeHeight="251679744" behindDoc="0" locked="0" layoutInCell="1" allowOverlap="0" wp14:anchorId="602F88E9" wp14:editId="1AA432B5">
            <wp:simplePos x="0" y="0"/>
            <wp:positionH relativeFrom="column">
              <wp:align>right</wp:align>
            </wp:positionH>
            <wp:positionV relativeFrom="line">
              <wp:posOffset>0</wp:posOffset>
            </wp:positionV>
            <wp:extent cx="1904400" cy="1238400"/>
            <wp:effectExtent l="0" t="0" r="635" b="0"/>
            <wp:wrapSquare wrapText="bothSides"/>
            <wp:docPr id="19" name="Grafik 19" descr="Beat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eatá"/>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4400" cy="1238400"/>
                    </a:xfrm>
                    <a:prstGeom prst="rect">
                      <a:avLst/>
                    </a:prstGeom>
                    <a:noFill/>
                    <a:ln>
                      <a:noFill/>
                    </a:ln>
                  </pic:spPr>
                </pic:pic>
              </a:graphicData>
            </a:graphic>
            <wp14:sizeRelH relativeFrom="page">
              <wp14:pctWidth>0</wp14:pctWidth>
            </wp14:sizeRelH>
            <wp14:sizeRelV relativeFrom="page">
              <wp14:pctHeight>0</wp14:pctHeight>
            </wp14:sizeRelV>
          </wp:anchor>
        </w:drawing>
      </w:r>
      <w:r>
        <w:t>Bei dieser Variante werden die Transportmittel in die Orte gelegt. Die Ortssteine werden zunächst wie in der Origina</w:t>
      </w:r>
      <w:r>
        <w:t>l</w:t>
      </w:r>
      <w:r>
        <w:t>regel verteilt. Der Rundenzähler und die Hindernissteine werden nicht benötigt.</w:t>
      </w:r>
    </w:p>
    <w:p w:rsidR="00B338A4" w:rsidRDefault="00B338A4" w:rsidP="00B338A4">
      <w:pPr>
        <w:pStyle w:val="StandardWeb"/>
      </w:pPr>
      <w:r>
        <w:lastRenderedPageBreak/>
        <w:t xml:space="preserve">Aufbau: Es werden fünf Sätze der Transportmittel benötigt. Ein Satz ist für die Spieler. Die restlichen Transportmittel werden in die Städte gelegt und zwar: ein </w:t>
      </w:r>
      <w:proofErr w:type="spellStart"/>
      <w:r>
        <w:t>Trollwagen</w:t>
      </w:r>
      <w:proofErr w:type="spellEnd"/>
      <w:r>
        <w:t xml:space="preserve">, Einhorn und Drache nach </w:t>
      </w:r>
      <w:proofErr w:type="spellStart"/>
      <w:r>
        <w:t>Al'Baran</w:t>
      </w:r>
      <w:proofErr w:type="spellEnd"/>
      <w:r>
        <w:t xml:space="preserve">. </w:t>
      </w:r>
      <w:proofErr w:type="spellStart"/>
      <w:r>
        <w:t>Elfenrad</w:t>
      </w:r>
      <w:proofErr w:type="spellEnd"/>
      <w:r>
        <w:t>, Riesenschwein und magische Wolke nach Kihromah. Die restlichen drei Sätze werden auf die anderen 18 Orte verteilt. Dabei muss es für jedes Tran</w:t>
      </w:r>
      <w:r>
        <w:t>s</w:t>
      </w:r>
      <w:r>
        <w:t>portmittel einen befahrbaren Weg geben. So darf z. B. kein Einhorn nach Beata gelegt we</w:t>
      </w:r>
      <w:r>
        <w:t>r</w:t>
      </w:r>
      <w:r>
        <w:t>den.</w:t>
      </w:r>
    </w:p>
    <w:p w:rsidR="00B338A4" w:rsidRDefault="00B338A4" w:rsidP="00B338A4">
      <w:pPr>
        <w:pStyle w:val="StandardWeb"/>
      </w:pPr>
      <w:r>
        <w:rPr>
          <w:noProof/>
        </w:rPr>
        <w:drawing>
          <wp:anchor distT="71755" distB="71755" distL="107950" distR="107950" simplePos="0" relativeHeight="251680768" behindDoc="0" locked="0" layoutInCell="1" allowOverlap="0" wp14:anchorId="2839F7FD" wp14:editId="52EB5B28">
            <wp:simplePos x="0" y="0"/>
            <wp:positionH relativeFrom="column">
              <wp:align>right</wp:align>
            </wp:positionH>
            <wp:positionV relativeFrom="line">
              <wp:posOffset>0</wp:posOffset>
            </wp:positionV>
            <wp:extent cx="475200" cy="475200"/>
            <wp:effectExtent l="0" t="0" r="1270" b="1270"/>
            <wp:wrapSquare wrapText="left"/>
            <wp:docPr id="18" name="Grafik 18" descr="Magishce Wol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gishce Wolk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71755" distB="71755" distL="107950" distR="107950" simplePos="0" relativeHeight="251681792" behindDoc="0" locked="0" layoutInCell="1" allowOverlap="0" wp14:anchorId="2A14FADA" wp14:editId="01E85790">
            <wp:simplePos x="0" y="0"/>
            <wp:positionH relativeFrom="column">
              <wp:align>right</wp:align>
            </wp:positionH>
            <wp:positionV relativeFrom="line">
              <wp:posOffset>0</wp:posOffset>
            </wp:positionV>
            <wp:extent cx="475200" cy="475200"/>
            <wp:effectExtent l="0" t="0" r="1270" b="1270"/>
            <wp:wrapSquare wrapText="left"/>
            <wp:docPr id="17" name="Grafik 17" descr="Einh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inhor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71755" distB="71755" distL="107950" distR="107950" simplePos="0" relativeHeight="251682816" behindDoc="0" locked="0" layoutInCell="1" allowOverlap="0" wp14:anchorId="4973E509" wp14:editId="7E266D2C">
            <wp:simplePos x="0" y="0"/>
            <wp:positionH relativeFrom="column">
              <wp:align>right</wp:align>
            </wp:positionH>
            <wp:positionV relativeFrom="line">
              <wp:posOffset>0</wp:posOffset>
            </wp:positionV>
            <wp:extent cx="475200" cy="475200"/>
            <wp:effectExtent l="0" t="0" r="1270" b="1270"/>
            <wp:wrapSquare wrapText="left"/>
            <wp:docPr id="16" name="Grafik 16" descr="Schw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wei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14:sizeRelH relativeFrom="page">
              <wp14:pctWidth>0</wp14:pctWidth>
            </wp14:sizeRelH>
            <wp14:sizeRelV relativeFrom="page">
              <wp14:pctHeight>0</wp14:pctHeight>
            </wp14:sizeRelV>
          </wp:anchor>
        </w:drawing>
      </w:r>
      <w:r>
        <w:t>Aus dem Satz für die Spieler zieht jeder Spieler ein Transportmittel und legt es offen vor sich hin; überzählige Transportmittel werden zurück in die Schachtel gelegt. Es beginnt der Spieler, der die mag</w:t>
      </w:r>
      <w:r>
        <w:t>i</w:t>
      </w:r>
      <w:r>
        <w:t>sche Wolke gezogen hat. Wurde sie nicht gezogen, wird der Star</w:t>
      </w:r>
      <w:r>
        <w:t>t</w:t>
      </w:r>
      <w:r>
        <w:t xml:space="preserve">spieler in der Reihenfolge Einhorn - Riesenschwein - </w:t>
      </w:r>
      <w:proofErr w:type="spellStart"/>
      <w:r>
        <w:t>Trollwagen</w:t>
      </w:r>
      <w:proofErr w:type="spellEnd"/>
      <w:r>
        <w:t xml:space="preserve"> - </w:t>
      </w:r>
      <w:proofErr w:type="spellStart"/>
      <w:r>
        <w:t>Elfenrad</w:t>
      </w:r>
      <w:proofErr w:type="spellEnd"/>
      <w:r>
        <w:t xml:space="preserve"> - Drache b</w:t>
      </w:r>
      <w:r>
        <w:t>e</w:t>
      </w:r>
      <w:r>
        <w:t>stimmt. Danach erhält jeder Spieler eine Reisekarte seines Transportmittels und drei z</w:t>
      </w:r>
      <w:r>
        <w:t>u</w:t>
      </w:r>
      <w:r>
        <w:t>fällige Reisekarten.</w:t>
      </w:r>
    </w:p>
    <w:p w:rsidR="00B338A4" w:rsidRDefault="00B338A4" w:rsidP="00B338A4">
      <w:pPr>
        <w:pStyle w:val="StandardWeb"/>
      </w:pPr>
      <w:r>
        <w:rPr>
          <w:noProof/>
        </w:rPr>
        <w:drawing>
          <wp:anchor distT="71755" distB="71755" distL="107950" distR="107950" simplePos="0" relativeHeight="251683840" behindDoc="0" locked="0" layoutInCell="1" allowOverlap="0" wp14:anchorId="23373F33" wp14:editId="19805814">
            <wp:simplePos x="0" y="0"/>
            <wp:positionH relativeFrom="column">
              <wp:align>right</wp:align>
            </wp:positionH>
            <wp:positionV relativeFrom="line">
              <wp:posOffset>0</wp:posOffset>
            </wp:positionV>
            <wp:extent cx="1904400" cy="1238400"/>
            <wp:effectExtent l="0" t="0" r="635" b="0"/>
            <wp:wrapSquare wrapText="left"/>
            <wp:docPr id="15" name="Grafik 15" descr="Uss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ssele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4400" cy="1238400"/>
                    </a:xfrm>
                    <a:prstGeom prst="rect">
                      <a:avLst/>
                    </a:prstGeom>
                    <a:noFill/>
                    <a:ln>
                      <a:noFill/>
                    </a:ln>
                  </pic:spPr>
                </pic:pic>
              </a:graphicData>
            </a:graphic>
            <wp14:sizeRelH relativeFrom="page">
              <wp14:pctWidth>0</wp14:pctWidth>
            </wp14:sizeRelH>
            <wp14:sizeRelV relativeFrom="page">
              <wp14:pctHeight>0</wp14:pctHeight>
            </wp14:sizeRelV>
          </wp:anchor>
        </w:drawing>
      </w:r>
      <w:r>
        <w:t>Wenn ein Spieler an der Reihe ist kann er entweder zwei Reisekarten ziehen oder reisen. Hat er 8 oder 9 Reisekarten auf der Hand, muss er reisen. Für das Reisen nimmt sich der Spieler ein Transportmittel, das in dem Ort liegt, bezahlt die Strecke wie in der Originalregel (evtl. wird nach der Kar</w:t>
      </w:r>
      <w:r>
        <w:t>a</w:t>
      </w:r>
      <w:r>
        <w:t>wanenregel bezahlt) und fährt in den nächsten Ort. Dort ve</w:t>
      </w:r>
      <w:r>
        <w:t>r</w:t>
      </w:r>
      <w:r>
        <w:t>bleibt das Transportmittel. Er kann direkt weiterfahren. Dazu kann er dasselbe Transportmittel noch einmal verwenden oder auf ein anderes Transportmittel umsteigen, das an dem neuen Ort liegt. Bei der ersten Reise legt der Spieler sein Transpor</w:t>
      </w:r>
      <w:r>
        <w:t>t</w:t>
      </w:r>
      <w:r>
        <w:t>mittel nach Elvenhold und beginnt die Reise.</w:t>
      </w:r>
    </w:p>
    <w:p w:rsidR="00B338A4" w:rsidRDefault="00B338A4" w:rsidP="00B338A4">
      <w:pPr>
        <w:pStyle w:val="StandardWeb"/>
      </w:pPr>
      <w:r>
        <w:t>Natürlich kann auch mit dem Floß gefahren werden. Dann wird einfach die Spielfigur weite</w:t>
      </w:r>
      <w:r>
        <w:t>r</w:t>
      </w:r>
      <w:r>
        <w:t>gesetzt, ohne dass ein Transportmittel den Ort wechselt. Auf dem Wasser gibt es zusätzlichen den Fährmann, der eine Fahrt auch ohne bzw. ohne genügend Floßkarten ermöglicht. Er nimmt zwei Reisekarten mehr, als Flöße notwendig wären. Also drei Reisek</w:t>
      </w:r>
      <w:r w:rsidR="00E43AA3">
        <w:t>arten flussabwärts und vier Rei</w:t>
      </w:r>
      <w:r>
        <w:t>sekarten flussaufwärts und auf den Seen.</w:t>
      </w:r>
    </w:p>
    <w:p w:rsidR="00B338A4" w:rsidRDefault="00B338A4" w:rsidP="00B338A4">
      <w:pPr>
        <w:pStyle w:val="StandardWeb"/>
      </w:pPr>
      <w:r>
        <w:t>Gewonnen hat, wer zuerst alle Orte besucht hat.</w:t>
      </w:r>
    </w:p>
    <w:p w:rsidR="00B338A4" w:rsidRDefault="00B338A4" w:rsidP="00B338A4">
      <w:pPr>
        <w:pStyle w:val="StandardWeb"/>
      </w:pPr>
      <w:r>
        <w:rPr>
          <w:noProof/>
        </w:rPr>
        <w:drawing>
          <wp:anchor distT="71755" distB="71755" distL="107950" distR="107950" simplePos="0" relativeHeight="251684864" behindDoc="0" locked="0" layoutInCell="1" allowOverlap="0" wp14:anchorId="6BBFB4DB" wp14:editId="348A1B3D">
            <wp:simplePos x="0" y="0"/>
            <wp:positionH relativeFrom="column">
              <wp:align>right</wp:align>
            </wp:positionH>
            <wp:positionV relativeFrom="line">
              <wp:posOffset>0</wp:posOffset>
            </wp:positionV>
            <wp:extent cx="475200" cy="475200"/>
            <wp:effectExtent l="0" t="0" r="1270" b="1270"/>
            <wp:wrapSquare wrapText="left"/>
            <wp:docPr id="14" name="Grafik 14" descr="Hinder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nderni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14:sizeRelH relativeFrom="page">
              <wp14:pctWidth>0</wp14:pctWidth>
            </wp14:sizeRelH>
            <wp14:sizeRelV relativeFrom="page">
              <wp14:pctHeight>0</wp14:pctHeight>
            </wp14:sizeRelV>
          </wp:anchor>
        </w:drawing>
      </w:r>
      <w:r>
        <w:t>Wer möchte, kann auch mit Hindernissteinen spielen. Sie bleiben einfach liegen und erhöhen die Preise für die entsprechende Strecke. Auf dem Weg nach Kihromah ist allerdings kein Hindernisstein erlaubt. Beim Ausspielen des Hindernissteins werden weder Karten gezogen noch gereist.</w:t>
      </w:r>
    </w:p>
    <w:p w:rsidR="00B338A4" w:rsidRDefault="007F4779" w:rsidP="00B338A4">
      <w:r>
        <w:pict>
          <v:rect id="_x0000_i1030" style="width:0;height:1.5pt" o:hralign="center" o:hrstd="t" o:hr="t" fillcolor="#a0a0a0" stroked="f"/>
        </w:pict>
      </w:r>
    </w:p>
    <w:p w:rsidR="00126495" w:rsidRDefault="00126495" w:rsidP="00B32FE2">
      <w:pPr>
        <w:pStyle w:val="berschrift3"/>
      </w:pPr>
      <w:bookmarkStart w:id="15" w:name="_Toc444891843"/>
      <w:bookmarkStart w:id="16" w:name="_Toc444949095"/>
      <w:r>
        <w:t>Woher ich komm - wohin ich geh</w:t>
      </w:r>
      <w:bookmarkEnd w:id="15"/>
      <w:bookmarkEnd w:id="16"/>
    </w:p>
    <w:p w:rsidR="00B338A4" w:rsidRDefault="00B338A4" w:rsidP="00126495">
      <w:r>
        <w:t xml:space="preserve">von Alexander </w:t>
      </w:r>
      <w:proofErr w:type="spellStart"/>
      <w:r>
        <w:t>Greßmann</w:t>
      </w:r>
      <w:proofErr w:type="spellEnd"/>
      <w:r>
        <w:t>, Zusatzregeln zusammen mit Wolfgang Ditt</w:t>
      </w:r>
    </w:p>
    <w:p w:rsidR="00B338A4" w:rsidRDefault="00B338A4" w:rsidP="00B338A4">
      <w:pPr>
        <w:pStyle w:val="StandardWeb"/>
      </w:pPr>
      <w:r>
        <w:rPr>
          <w:noProof/>
        </w:rPr>
        <w:drawing>
          <wp:anchor distT="71755" distB="71755" distL="107950" distR="107950" simplePos="0" relativeHeight="251685888" behindDoc="0" locked="0" layoutInCell="1" allowOverlap="0" wp14:anchorId="63247D4C" wp14:editId="09E7A614">
            <wp:simplePos x="0" y="0"/>
            <wp:positionH relativeFrom="column">
              <wp:align>right</wp:align>
            </wp:positionH>
            <wp:positionV relativeFrom="line">
              <wp:posOffset>0</wp:posOffset>
            </wp:positionV>
            <wp:extent cx="1904400" cy="1238400"/>
            <wp:effectExtent l="0" t="0" r="635" b="0"/>
            <wp:wrapSquare wrapText="left"/>
            <wp:docPr id="13" name="Grafik 13" descr="Erg'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g'Ere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4400" cy="1238400"/>
                    </a:xfrm>
                    <a:prstGeom prst="rect">
                      <a:avLst/>
                    </a:prstGeom>
                    <a:noFill/>
                    <a:ln>
                      <a:noFill/>
                    </a:ln>
                  </pic:spPr>
                </pic:pic>
              </a:graphicData>
            </a:graphic>
            <wp14:sizeRelH relativeFrom="page">
              <wp14:pctWidth>0</wp14:pctWidth>
            </wp14:sizeRelH>
            <wp14:sizeRelV relativeFrom="page">
              <wp14:pctHeight>0</wp14:pctHeight>
            </wp14:sizeRelV>
          </wp:anchor>
        </w:drawing>
      </w:r>
      <w:r>
        <w:t>Anstatt in Elvenhold zu starten, zieht man eine Ortskarte, wo alle Spieler starten. Der Ort</w:t>
      </w:r>
      <w:r>
        <w:t>s</w:t>
      </w:r>
      <w:r>
        <w:t>stein, der eige</w:t>
      </w:r>
      <w:r w:rsidR="00126495">
        <w:t>n</w:t>
      </w:r>
      <w:r>
        <w:t>tlich dort stehen würde, wird nach Elvenh</w:t>
      </w:r>
      <w:r w:rsidR="00126495">
        <w:t>o</w:t>
      </w:r>
      <w:r>
        <w:t>ld gestellt, das nun als normaler Ort angefahren werden kann.</w:t>
      </w:r>
    </w:p>
    <w:p w:rsidR="00B338A4" w:rsidRDefault="00B338A4" w:rsidP="00B338A4">
      <w:pPr>
        <w:pStyle w:val="StandardWeb"/>
      </w:pPr>
      <w:r>
        <w:lastRenderedPageBreak/>
        <w:t xml:space="preserve">Mögliche zusätzliche Regeln: </w:t>
      </w:r>
    </w:p>
    <w:p w:rsidR="00B338A4" w:rsidRPr="00126495" w:rsidRDefault="00B338A4" w:rsidP="00B338A4">
      <w:pPr>
        <w:numPr>
          <w:ilvl w:val="0"/>
          <w:numId w:val="39"/>
        </w:numPr>
        <w:spacing w:before="100" w:beforeAutospacing="1" w:after="100" w:afterAutospacing="1" w:line="240" w:lineRule="auto"/>
        <w:jc w:val="left"/>
        <w:rPr>
          <w:rFonts w:ascii="Times New Roman" w:hAnsi="Times New Roman"/>
          <w:sz w:val="24"/>
          <w:szCs w:val="24"/>
        </w:rPr>
      </w:pPr>
      <w:r w:rsidRPr="00126495">
        <w:rPr>
          <w:rFonts w:ascii="Times New Roman" w:hAnsi="Times New Roman"/>
          <w:sz w:val="24"/>
          <w:szCs w:val="24"/>
        </w:rPr>
        <w:t>Jeder Spieler zieht seine Ortskarte und bestimmt so, wo er startet.</w:t>
      </w:r>
    </w:p>
    <w:p w:rsidR="00B338A4" w:rsidRPr="00126495" w:rsidRDefault="00B338A4" w:rsidP="00B338A4">
      <w:pPr>
        <w:numPr>
          <w:ilvl w:val="0"/>
          <w:numId w:val="39"/>
        </w:numPr>
        <w:spacing w:before="100" w:beforeAutospacing="1" w:after="100" w:afterAutospacing="1" w:line="240" w:lineRule="auto"/>
        <w:jc w:val="left"/>
        <w:rPr>
          <w:rFonts w:ascii="Times New Roman" w:hAnsi="Times New Roman"/>
          <w:sz w:val="24"/>
          <w:szCs w:val="24"/>
        </w:rPr>
      </w:pPr>
      <w:r w:rsidRPr="00126495">
        <w:rPr>
          <w:rFonts w:ascii="Times New Roman" w:hAnsi="Times New Roman"/>
          <w:sz w:val="24"/>
          <w:szCs w:val="24"/>
        </w:rPr>
        <w:t>eventuell noch mit:</w:t>
      </w:r>
    </w:p>
    <w:p w:rsidR="00B338A4" w:rsidRPr="00126495" w:rsidRDefault="00B338A4" w:rsidP="00B338A4">
      <w:pPr>
        <w:numPr>
          <w:ilvl w:val="1"/>
          <w:numId w:val="39"/>
        </w:numPr>
        <w:spacing w:before="100" w:beforeAutospacing="1" w:after="100" w:afterAutospacing="1" w:line="240" w:lineRule="auto"/>
        <w:jc w:val="left"/>
        <w:rPr>
          <w:rFonts w:ascii="Times New Roman" w:hAnsi="Times New Roman"/>
          <w:sz w:val="24"/>
          <w:szCs w:val="24"/>
        </w:rPr>
      </w:pPr>
      <w:r w:rsidRPr="00126495">
        <w:rPr>
          <w:rFonts w:ascii="Times New Roman" w:hAnsi="Times New Roman"/>
          <w:sz w:val="24"/>
          <w:szCs w:val="24"/>
        </w:rPr>
        <w:t>Jeder Spieler zieht (noch) eine Karte für den Zielort.</w:t>
      </w:r>
    </w:p>
    <w:p w:rsidR="00B338A4" w:rsidRPr="00126495" w:rsidRDefault="00B338A4" w:rsidP="00B338A4">
      <w:pPr>
        <w:numPr>
          <w:ilvl w:val="1"/>
          <w:numId w:val="39"/>
        </w:numPr>
        <w:spacing w:before="100" w:beforeAutospacing="1" w:after="100" w:afterAutospacing="1" w:line="240" w:lineRule="auto"/>
        <w:jc w:val="left"/>
        <w:rPr>
          <w:rFonts w:ascii="Times New Roman" w:hAnsi="Times New Roman"/>
          <w:sz w:val="24"/>
          <w:szCs w:val="24"/>
        </w:rPr>
      </w:pPr>
      <w:r w:rsidRPr="00126495">
        <w:rPr>
          <w:rFonts w:ascii="Times New Roman" w:hAnsi="Times New Roman"/>
          <w:sz w:val="24"/>
          <w:szCs w:val="24"/>
        </w:rPr>
        <w:t>Alle Spieler müssen in Elvenhold das Spiel beenden.</w:t>
      </w:r>
    </w:p>
    <w:p w:rsidR="00B338A4" w:rsidRPr="00126495" w:rsidRDefault="00B338A4" w:rsidP="00B338A4">
      <w:pPr>
        <w:numPr>
          <w:ilvl w:val="0"/>
          <w:numId w:val="39"/>
        </w:numPr>
        <w:spacing w:before="100" w:beforeAutospacing="1" w:after="100" w:afterAutospacing="1" w:line="240" w:lineRule="auto"/>
        <w:jc w:val="left"/>
        <w:rPr>
          <w:rFonts w:ascii="Times New Roman" w:hAnsi="Times New Roman"/>
          <w:sz w:val="24"/>
          <w:szCs w:val="24"/>
        </w:rPr>
      </w:pPr>
      <w:r w:rsidRPr="00126495">
        <w:rPr>
          <w:rFonts w:ascii="Times New Roman" w:hAnsi="Times New Roman"/>
          <w:sz w:val="24"/>
          <w:szCs w:val="24"/>
        </w:rPr>
        <w:t>Jeder Spieler zieht zwei Karten und entscheidet dann, welcher Ort sein</w:t>
      </w:r>
      <w:r w:rsidR="00126495">
        <w:rPr>
          <w:rFonts w:ascii="Times New Roman" w:hAnsi="Times New Roman"/>
          <w:sz w:val="24"/>
          <w:szCs w:val="24"/>
        </w:rPr>
        <w:t>e</w:t>
      </w:r>
      <w:r w:rsidRPr="00126495">
        <w:rPr>
          <w:rFonts w:ascii="Times New Roman" w:hAnsi="Times New Roman"/>
          <w:sz w:val="24"/>
          <w:szCs w:val="24"/>
        </w:rPr>
        <w:t xml:space="preserve"> Start- und welcher </w:t>
      </w:r>
      <w:r w:rsidR="00126495">
        <w:rPr>
          <w:rFonts w:ascii="Times New Roman" w:hAnsi="Times New Roman"/>
          <w:sz w:val="24"/>
          <w:szCs w:val="24"/>
        </w:rPr>
        <w:t>O</w:t>
      </w:r>
      <w:r w:rsidRPr="00126495">
        <w:rPr>
          <w:rFonts w:ascii="Times New Roman" w:hAnsi="Times New Roman"/>
          <w:sz w:val="24"/>
          <w:szCs w:val="24"/>
        </w:rPr>
        <w:t>rt sein Zielort ist.</w:t>
      </w:r>
    </w:p>
    <w:p w:rsidR="00B338A4" w:rsidRDefault="007F4779" w:rsidP="00B338A4">
      <w:pPr>
        <w:spacing w:after="0"/>
      </w:pPr>
      <w:r>
        <w:pict>
          <v:rect id="_x0000_i1031" style="width:0;height:1.5pt" o:hralign="center" o:hrstd="t" o:hr="t" fillcolor="#a0a0a0" stroked="f"/>
        </w:pict>
      </w:r>
    </w:p>
    <w:p w:rsidR="00B338A4" w:rsidRDefault="00B338A4" w:rsidP="00B338A4">
      <w:pPr>
        <w:pStyle w:val="StandardWeb"/>
        <w:sectPr w:rsidR="00B338A4" w:rsidSect="00CF7D73">
          <w:footerReference w:type="default" r:id="rId30"/>
          <w:headerReference w:type="first" r:id="rId31"/>
          <w:footerReference w:type="first" r:id="rId32"/>
          <w:pgSz w:w="11906" w:h="16838" w:code="9"/>
          <w:pgMar w:top="1418" w:right="1418" w:bottom="1418" w:left="1418" w:header="709" w:footer="851" w:gutter="0"/>
          <w:cols w:space="708"/>
          <w:docGrid w:linePitch="360"/>
        </w:sectPr>
      </w:pPr>
    </w:p>
    <w:p w:rsidR="00B338A4" w:rsidRDefault="00B338A4" w:rsidP="00B32FE2">
      <w:pPr>
        <w:pStyle w:val="berschrift2"/>
      </w:pPr>
      <w:bookmarkStart w:id="20" w:name="_Toc444891844"/>
      <w:bookmarkStart w:id="21" w:name="_Toc444949096"/>
      <w:r>
        <w:lastRenderedPageBreak/>
        <w:t>Veränderungen beim Reisen</w:t>
      </w:r>
      <w:bookmarkEnd w:id="20"/>
      <w:bookmarkEnd w:id="21"/>
    </w:p>
    <w:p w:rsidR="00126495" w:rsidRDefault="00B338A4" w:rsidP="00B32FE2">
      <w:pPr>
        <w:pStyle w:val="berschrift3"/>
      </w:pPr>
      <w:bookmarkStart w:id="22" w:name="_Toc444891845"/>
      <w:bookmarkStart w:id="23" w:name="_Toc444949097"/>
      <w:r>
        <w:t>Räuber-E</w:t>
      </w:r>
      <w:r w:rsidR="00126495">
        <w:t>lfenland</w:t>
      </w:r>
      <w:bookmarkEnd w:id="22"/>
      <w:bookmarkEnd w:id="23"/>
    </w:p>
    <w:p w:rsidR="00B338A4" w:rsidRDefault="00B338A4" w:rsidP="00126495">
      <w:r>
        <w:t>aus der Flaschenpost, Ausgabe 4/98, dem offiziellen Organ von Amigos Spieleinsel</w:t>
      </w:r>
    </w:p>
    <w:p w:rsidR="00B338A4" w:rsidRDefault="00B338A4" w:rsidP="00B338A4">
      <w:pPr>
        <w:pStyle w:val="StandardWeb"/>
      </w:pPr>
      <w:r>
        <w:rPr>
          <w:noProof/>
        </w:rPr>
        <w:drawing>
          <wp:anchor distT="71755" distB="71755" distL="107950" distR="107950" simplePos="0" relativeHeight="251687936" behindDoc="0" locked="0" layoutInCell="1" allowOverlap="0" wp14:anchorId="06E040E8" wp14:editId="6426B775">
            <wp:simplePos x="0" y="0"/>
            <wp:positionH relativeFrom="column">
              <wp:align>right</wp:align>
            </wp:positionH>
            <wp:positionV relativeFrom="line">
              <wp:posOffset>0</wp:posOffset>
            </wp:positionV>
            <wp:extent cx="601200" cy="954000"/>
            <wp:effectExtent l="0" t="0" r="8890" b="0"/>
            <wp:wrapSquare wrapText="bothSides"/>
            <wp:docPr id="40" name="Grafik 40" descr="Grüner Elfenstie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rüner Elfenstiefel"/>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12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t>Diese Variante ändert die Regeln für das Ziehen der Elfenstiefel in Phase 5 jeder Runde. Beginnend mit dem Startspieler zieht jeder Spieler seinen Elfenstiefel nach den normalen R</w:t>
      </w:r>
      <w:r>
        <w:t>e</w:t>
      </w:r>
      <w:r>
        <w:t>geln, aber immer nur um einen Schritt weiter. Wer nicht ziehen kann oder will, kann passen. Wer gepasst hat, darf diese Runde nicht mehr ziehen. Gezogen wird reihum so lange, bis alle Spieler gepasst haben. Wer in e</w:t>
      </w:r>
      <w:r>
        <w:t>i</w:t>
      </w:r>
      <w:r>
        <w:t>nen Ort kommt, in dem bereits ein Elfenstiefel steht, darf vom dazugehörigen Spieler eine (zufällig bestimmte) Reisekarte räubern. Der Räuber muss in di</w:t>
      </w:r>
      <w:r>
        <w:t>e</w:t>
      </w:r>
      <w:r>
        <w:t>sem Fall sofort einen weiteren Schritt machen, bevor der nächste Spieler an die Reihe kommt - kann er das nicht, muss er die gestohlene Karte zurückgeben, und der bestohlene Spieler darf seinerseits eine Karte von ihm ziehen. Stehen in einem Ort Elfenstiefel mehrerer Spieler, so darf sich der Räuber einen dieser Spieler aussuchen, von dem er eine Karte ziehen will. Wer keine Karte auf der Hand hat, kann auch nicht bestohlen werden.</w:t>
      </w:r>
    </w:p>
    <w:p w:rsidR="00B338A4" w:rsidRDefault="007F4779" w:rsidP="00B338A4">
      <w:r>
        <w:pict>
          <v:rect id="_x0000_i1032" style="width:0;height:1.5pt" o:hralign="center" o:hrstd="t" o:hr="t" fillcolor="#a0a0a0" stroked="f"/>
        </w:pict>
      </w:r>
    </w:p>
    <w:p w:rsidR="004559C7" w:rsidRDefault="004559C7" w:rsidP="00B32FE2">
      <w:pPr>
        <w:pStyle w:val="berschrift3"/>
      </w:pPr>
      <w:bookmarkStart w:id="24" w:name="_Toc444891846"/>
      <w:bookmarkStart w:id="25" w:name="_Toc444949098"/>
      <w:r>
        <w:t>Hindernisse</w:t>
      </w:r>
      <w:bookmarkEnd w:id="24"/>
      <w:bookmarkEnd w:id="25"/>
    </w:p>
    <w:p w:rsidR="00B338A4" w:rsidRDefault="00B338A4" w:rsidP="004559C7">
      <w:r>
        <w:t>von Brigitte und Wolfgang Ditt</w:t>
      </w:r>
    </w:p>
    <w:p w:rsidR="00B338A4" w:rsidRDefault="00B338A4" w:rsidP="00B338A4">
      <w:pPr>
        <w:pStyle w:val="StandardWeb"/>
      </w:pPr>
      <w:r>
        <w:rPr>
          <w:noProof/>
        </w:rPr>
        <w:drawing>
          <wp:anchor distT="71755" distB="71755" distL="107950" distR="107950" simplePos="0" relativeHeight="251688960" behindDoc="0" locked="0" layoutInCell="1" allowOverlap="0" wp14:anchorId="4A936AA1" wp14:editId="146E6E3E">
            <wp:simplePos x="0" y="0"/>
            <wp:positionH relativeFrom="column">
              <wp:align>right</wp:align>
            </wp:positionH>
            <wp:positionV relativeFrom="line">
              <wp:posOffset>0</wp:posOffset>
            </wp:positionV>
            <wp:extent cx="475200" cy="475200"/>
            <wp:effectExtent l="0" t="0" r="1270" b="1270"/>
            <wp:wrapSquare wrapText="left"/>
            <wp:docPr id="39" name="Grafik 39" descr="Hinder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inderni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14:sizeRelH relativeFrom="page">
              <wp14:pctWidth>0</wp14:pctWidth>
            </wp14:sizeRelH>
            <wp14:sizeRelV relativeFrom="page">
              <wp14:pctHeight>0</wp14:pctHeight>
            </wp14:sizeRelV>
          </wp:anchor>
        </w:drawing>
      </w:r>
      <w:r>
        <w:t>In einigen Spielrunden kommt es vor, da</w:t>
      </w:r>
      <w:r w:rsidR="004559C7">
        <w:t>ss</w:t>
      </w:r>
      <w:r>
        <w:t xml:space="preserve"> die Hindernissteine bis zur letzten Runde geschont werden, um dann ausschließlich gegen den Führenden gespielt zu werden. Hier zwei Abhi</w:t>
      </w:r>
      <w:r>
        <w:t>l</w:t>
      </w:r>
      <w:r>
        <w:t xml:space="preserve">fen. </w:t>
      </w:r>
    </w:p>
    <w:p w:rsidR="00B338A4" w:rsidRPr="004559C7" w:rsidRDefault="00B338A4" w:rsidP="00B338A4">
      <w:pPr>
        <w:numPr>
          <w:ilvl w:val="0"/>
          <w:numId w:val="40"/>
        </w:numPr>
        <w:spacing w:before="100" w:beforeAutospacing="1" w:after="100" w:afterAutospacing="1" w:line="240" w:lineRule="auto"/>
        <w:jc w:val="left"/>
        <w:rPr>
          <w:rFonts w:ascii="Times New Roman" w:hAnsi="Times New Roman"/>
          <w:sz w:val="24"/>
          <w:szCs w:val="24"/>
        </w:rPr>
      </w:pPr>
      <w:r w:rsidRPr="004559C7">
        <w:rPr>
          <w:rFonts w:ascii="Times New Roman" w:hAnsi="Times New Roman"/>
          <w:sz w:val="24"/>
          <w:szCs w:val="24"/>
        </w:rPr>
        <w:t>Hindernissteine dürfen nur während der ersten drei Runden gespielt werden.</w:t>
      </w:r>
    </w:p>
    <w:p w:rsidR="00B338A4" w:rsidRPr="004559C7" w:rsidRDefault="00B338A4" w:rsidP="00B338A4">
      <w:pPr>
        <w:numPr>
          <w:ilvl w:val="0"/>
          <w:numId w:val="40"/>
        </w:numPr>
        <w:spacing w:before="100" w:beforeAutospacing="1" w:after="100" w:afterAutospacing="1" w:line="240" w:lineRule="auto"/>
        <w:jc w:val="left"/>
        <w:rPr>
          <w:rFonts w:ascii="Times New Roman" w:hAnsi="Times New Roman"/>
          <w:sz w:val="24"/>
          <w:szCs w:val="24"/>
        </w:rPr>
      </w:pPr>
      <w:r w:rsidRPr="004559C7">
        <w:rPr>
          <w:rFonts w:ascii="Times New Roman" w:hAnsi="Times New Roman"/>
          <w:sz w:val="24"/>
          <w:szCs w:val="24"/>
        </w:rPr>
        <w:t>Bei zwei bis vier Spielern darf pro Runde maximal ein Hindernisstein, bei fünf und sechs Spielern maximal zwei Hindernissteine pro Runde gespielt werden Wer dann zu lange zögert, kann seinen Hindernisstein nicht mehr spielen.</w:t>
      </w:r>
    </w:p>
    <w:p w:rsidR="00B338A4" w:rsidRDefault="007F4779" w:rsidP="00B338A4">
      <w:r>
        <w:pict>
          <v:rect id="_x0000_i1033" style="width:0;height:1.5pt" o:hralign="center" o:hrstd="t" o:hr="t" fillcolor="#a0a0a0" stroked="f"/>
        </w:pict>
      </w:r>
    </w:p>
    <w:p w:rsidR="004559C7" w:rsidRDefault="00B338A4" w:rsidP="00B32FE2">
      <w:pPr>
        <w:pStyle w:val="berschrift3"/>
        <w:rPr>
          <w:lang w:val="en-US"/>
        </w:rPr>
      </w:pPr>
      <w:bookmarkStart w:id="26" w:name="_Toc444891847"/>
      <w:bookmarkStart w:id="27" w:name="_Toc444949099"/>
      <w:r w:rsidRPr="00B338A4">
        <w:rPr>
          <w:lang w:val="en-US"/>
        </w:rPr>
        <w:t>Travelling Non-Stop</w:t>
      </w:r>
      <w:bookmarkEnd w:id="26"/>
      <w:bookmarkEnd w:id="27"/>
      <w:r w:rsidRPr="00B338A4">
        <w:rPr>
          <w:lang w:val="en-US"/>
        </w:rPr>
        <w:t xml:space="preserve"> </w:t>
      </w:r>
    </w:p>
    <w:p w:rsidR="00B338A4" w:rsidRPr="004559C7" w:rsidRDefault="00B338A4" w:rsidP="004559C7">
      <w:r w:rsidRPr="004559C7">
        <w:t xml:space="preserve">von Larry D. </w:t>
      </w:r>
      <w:proofErr w:type="spellStart"/>
      <w:r w:rsidRPr="004559C7">
        <w:t>Tuxbury</w:t>
      </w:r>
      <w:proofErr w:type="spellEnd"/>
      <w:r w:rsidRPr="004559C7">
        <w:t xml:space="preserve"> und Sven </w:t>
      </w:r>
      <w:proofErr w:type="spellStart"/>
      <w:r w:rsidRPr="004559C7">
        <w:t>Baumer</w:t>
      </w:r>
      <w:proofErr w:type="spellEnd"/>
    </w:p>
    <w:p w:rsidR="00B338A4" w:rsidRDefault="00B338A4" w:rsidP="00B338A4">
      <w:pPr>
        <w:pStyle w:val="StandardWeb"/>
      </w:pPr>
      <w:r>
        <w:rPr>
          <w:noProof/>
        </w:rPr>
        <w:drawing>
          <wp:anchor distT="71755" distB="71755" distL="107950" distR="107950" simplePos="0" relativeHeight="251689984" behindDoc="0" locked="0" layoutInCell="1" allowOverlap="0" wp14:anchorId="247F05FF" wp14:editId="3815D710">
            <wp:simplePos x="0" y="0"/>
            <wp:positionH relativeFrom="column">
              <wp:align>right</wp:align>
            </wp:positionH>
            <wp:positionV relativeFrom="line">
              <wp:posOffset>0</wp:posOffset>
            </wp:positionV>
            <wp:extent cx="475200" cy="475200"/>
            <wp:effectExtent l="0" t="0" r="1270" b="1270"/>
            <wp:wrapSquare wrapText="left"/>
            <wp:docPr id="38" name="Grafik 38" descr="Elfen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lfenra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71755" distB="71755" distL="107950" distR="107950" simplePos="0" relativeHeight="251691008" behindDoc="0" locked="0" layoutInCell="1" allowOverlap="0" wp14:anchorId="38E848F8" wp14:editId="424428DC">
            <wp:simplePos x="0" y="0"/>
            <wp:positionH relativeFrom="column">
              <wp:align>right</wp:align>
            </wp:positionH>
            <wp:positionV relativeFrom="line">
              <wp:posOffset>0</wp:posOffset>
            </wp:positionV>
            <wp:extent cx="475200" cy="475200"/>
            <wp:effectExtent l="0" t="0" r="1270" b="1270"/>
            <wp:wrapSquare wrapText="left"/>
            <wp:docPr id="37" name="Grafik 37" descr="Elfen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lfenra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14:sizeRelH relativeFrom="page">
              <wp14:pctWidth>0</wp14:pctWidth>
            </wp14:sizeRelH>
            <wp14:sizeRelV relativeFrom="page">
              <wp14:pctHeight>0</wp14:pctHeight>
            </wp14:sizeRelV>
          </wp:anchor>
        </w:drawing>
      </w:r>
      <w:r>
        <w:t>Li</w:t>
      </w:r>
      <w:r w:rsidR="004559C7">
        <w:t>egen zwei oder mehrere gleichar</w:t>
      </w:r>
      <w:r>
        <w:t>t</w:t>
      </w:r>
      <w:r w:rsidR="004559C7">
        <w:t>i</w:t>
      </w:r>
      <w:r>
        <w:t>ge Transportmittel auf einer Route, b</w:t>
      </w:r>
      <w:r>
        <w:t>e</w:t>
      </w:r>
      <w:r>
        <w:t>zahlt man nur ei</w:t>
      </w:r>
      <w:r>
        <w:t>n</w:t>
      </w:r>
      <w:r>
        <w:t>mal, und darf dafür soweit fahren, wie man möchte. Städte, die unterwegs auf der Strecke liegen, gelten nicht als besucht, d. h., das</w:t>
      </w:r>
      <w:r w:rsidR="004559C7">
        <w:t>s</w:t>
      </w:r>
      <w:r>
        <w:t xml:space="preserve"> ein Ortsstein dort stehenbleibt. Nur der Ortsstein der letzten Stadt einer solchen Route wird no</w:t>
      </w:r>
      <w:r>
        <w:t>r</w:t>
      </w:r>
      <w:r>
        <w:t>mal eingesammelt.</w:t>
      </w:r>
    </w:p>
    <w:p w:rsidR="00B338A4" w:rsidRDefault="00B338A4" w:rsidP="00B338A4">
      <w:pPr>
        <w:pStyle w:val="StandardWeb"/>
      </w:pPr>
      <w:r>
        <w:t>Führt ein Teilstück der Strecke durch schwieriges Gelände, so da</w:t>
      </w:r>
      <w:r w:rsidR="004559C7">
        <w:t>ss</w:t>
      </w:r>
      <w:r>
        <w:t xml:space="preserve"> dort zwei Reisekarten benötigt werden, kann man die gesamte Stecke eben für diese beiden Reisekarten fahren.</w:t>
      </w:r>
    </w:p>
    <w:p w:rsidR="00B338A4" w:rsidRDefault="00B338A4" w:rsidP="00B338A4">
      <w:pPr>
        <w:pStyle w:val="StandardWeb"/>
      </w:pPr>
      <w:r>
        <w:t>Die Regelung gilt auch für Flöße, jedoch nicht für Karawanen.</w:t>
      </w:r>
    </w:p>
    <w:p w:rsidR="00B338A4" w:rsidRDefault="007F4779" w:rsidP="00B338A4">
      <w:r>
        <w:pict>
          <v:rect id="_x0000_i1034" style="width:0;height:1.5pt" o:hralign="center" o:hrstd="t" o:hr="t" fillcolor="#a0a0a0" stroked="f"/>
        </w:pict>
      </w:r>
    </w:p>
    <w:p w:rsidR="00640202" w:rsidRDefault="00B338A4" w:rsidP="00B32FE2">
      <w:pPr>
        <w:pStyle w:val="berschrift3"/>
      </w:pPr>
      <w:bookmarkStart w:id="28" w:name="_Toc444891848"/>
      <w:bookmarkStart w:id="29" w:name="_Toc444949100"/>
      <w:r>
        <w:rPr>
          <w:noProof/>
        </w:rPr>
        <w:lastRenderedPageBreak/>
        <w:drawing>
          <wp:anchor distT="71755" distB="71755" distL="107950" distR="107950" simplePos="0" relativeHeight="251692032" behindDoc="0" locked="0" layoutInCell="1" allowOverlap="0" wp14:anchorId="4BE066CC" wp14:editId="7AD48901">
            <wp:simplePos x="0" y="0"/>
            <wp:positionH relativeFrom="column">
              <wp:align>right</wp:align>
            </wp:positionH>
            <wp:positionV relativeFrom="line">
              <wp:posOffset>0</wp:posOffset>
            </wp:positionV>
            <wp:extent cx="1904400" cy="1238400"/>
            <wp:effectExtent l="0" t="0" r="635" b="0"/>
            <wp:wrapSquare wrapText="left"/>
            <wp:docPr id="36" name="Grafik 36" descr="Yt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Ytta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4400" cy="123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0202">
        <w:t>Reisemonopol</w:t>
      </w:r>
      <w:bookmarkEnd w:id="28"/>
      <w:bookmarkEnd w:id="29"/>
    </w:p>
    <w:p w:rsidR="00B338A4" w:rsidRDefault="00B338A4" w:rsidP="00640202">
      <w:r>
        <w:t xml:space="preserve">von Heinrich </w:t>
      </w:r>
      <w:proofErr w:type="spellStart"/>
      <w:r>
        <w:t>Soffel</w:t>
      </w:r>
      <w:proofErr w:type="spellEnd"/>
    </w:p>
    <w:p w:rsidR="00B338A4" w:rsidRDefault="00B338A4" w:rsidP="00B338A4">
      <w:pPr>
        <w:pStyle w:val="StandardWeb"/>
      </w:pPr>
      <w:r>
        <w:t xml:space="preserve">Zu Beginn jeder Runde werden zwei Ortskarten gezogen. Die Spieler müssen im Laufe der Runde mindestens einen der beiden Orte erreichen (muss nicht bei </w:t>
      </w:r>
      <w:proofErr w:type="spellStart"/>
      <w:r>
        <w:t>Zugende</w:t>
      </w:r>
      <w:proofErr w:type="spellEnd"/>
      <w:r>
        <w:t xml:space="preserve"> sein!) Wer dies schafft beginnt die nächste Runde mit einer Reis</w:t>
      </w:r>
      <w:r>
        <w:t>e</w:t>
      </w:r>
      <w:r>
        <w:t xml:space="preserve">karte mehr pro </w:t>
      </w:r>
      <w:proofErr w:type="gramStart"/>
      <w:r>
        <w:t>erreichtem</w:t>
      </w:r>
      <w:proofErr w:type="gramEnd"/>
      <w:r>
        <w:t xml:space="preserve"> Ort. Wer dies nicht schafft, reist in der nächsten Runde mit einer Reisekarte weniger.</w:t>
      </w:r>
    </w:p>
    <w:p w:rsidR="00B338A4" w:rsidRDefault="007F4779" w:rsidP="00B338A4">
      <w:r>
        <w:pict>
          <v:rect id="_x0000_i1035" style="width:0;height:1.5pt" o:hralign="center" o:hrstd="t" o:hr="t" fillcolor="#a0a0a0" stroked="f"/>
        </w:pict>
      </w:r>
    </w:p>
    <w:p w:rsidR="00640202" w:rsidRDefault="00640202" w:rsidP="00B32FE2">
      <w:pPr>
        <w:pStyle w:val="berschrift3"/>
      </w:pPr>
      <w:bookmarkStart w:id="30" w:name="_Toc444891849"/>
      <w:bookmarkStart w:id="31" w:name="_Toc444949101"/>
      <w:r>
        <w:t>Hellweg des Elfenlands</w:t>
      </w:r>
      <w:bookmarkEnd w:id="30"/>
      <w:bookmarkEnd w:id="31"/>
    </w:p>
    <w:p w:rsidR="00B338A4" w:rsidRDefault="00B338A4" w:rsidP="00640202">
      <w:r>
        <w:t>von Craig Stevens (</w:t>
      </w:r>
      <w:proofErr w:type="spellStart"/>
      <w:r>
        <w:t>Posting</w:t>
      </w:r>
      <w:proofErr w:type="spellEnd"/>
      <w:r>
        <w:t>) bzw. Mike Mayer (Unterzeichnung) und seiner Frau</w:t>
      </w:r>
    </w:p>
    <w:p w:rsidR="00B338A4" w:rsidRDefault="00B338A4" w:rsidP="00B338A4">
      <w:pPr>
        <w:pStyle w:val="StandardWeb"/>
      </w:pPr>
      <w:r>
        <w:rPr>
          <w:noProof/>
        </w:rPr>
        <w:drawing>
          <wp:anchor distT="71755" distB="71755" distL="107950" distR="107950" simplePos="0" relativeHeight="251693056" behindDoc="0" locked="0" layoutInCell="1" allowOverlap="0" wp14:anchorId="60AA40FE" wp14:editId="7E8C4B4D">
            <wp:simplePos x="0" y="0"/>
            <wp:positionH relativeFrom="column">
              <wp:align>right</wp:align>
            </wp:positionH>
            <wp:positionV relativeFrom="line">
              <wp:posOffset>0</wp:posOffset>
            </wp:positionV>
            <wp:extent cx="1904400" cy="1238400"/>
            <wp:effectExtent l="0" t="0" r="635" b="0"/>
            <wp:wrapSquare wrapText="left"/>
            <wp:docPr id="35" name="Grafik 35" descr="Tich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ichih'"/>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4400" cy="1238400"/>
                    </a:xfrm>
                    <a:prstGeom prst="rect">
                      <a:avLst/>
                    </a:prstGeom>
                    <a:noFill/>
                    <a:ln>
                      <a:noFill/>
                    </a:ln>
                  </pic:spPr>
                </pic:pic>
              </a:graphicData>
            </a:graphic>
            <wp14:sizeRelH relativeFrom="page">
              <wp14:pctWidth>0</wp14:pctWidth>
            </wp14:sizeRelH>
            <wp14:sizeRelV relativeFrom="page">
              <wp14:pctHeight>0</wp14:pctHeight>
            </wp14:sizeRelV>
          </wp:anchor>
        </w:drawing>
      </w:r>
      <w:r>
        <w:t>Nachdem die Spieler ihre Reisekarten und Transportmittel erhalten haben, werden zufällig zwei beliebige Ortskarten gezogen (wenn mit der Zusatzregel gespielt wird, natürlich nur vom Reststapel). Danach wird die kürzeste Route zw</w:t>
      </w:r>
      <w:r>
        <w:t>i</w:t>
      </w:r>
      <w:r>
        <w:t>schen diesen Städten bestimmt. Auf diese Route, dem Hel</w:t>
      </w:r>
      <w:r>
        <w:t>l</w:t>
      </w:r>
      <w:r>
        <w:t>weg, werden zufällig gezogene Transportmittel gelegt. Ist ein Transportmittel nich</w:t>
      </w:r>
      <w:r w:rsidR="00640202">
        <w:t>t erlaubt, wird es wieder zurück</w:t>
      </w:r>
      <w:r>
        <w:t>gelegt und ein neues gezogen. Dies g</w:t>
      </w:r>
      <w:r>
        <w:t>e</w:t>
      </w:r>
      <w:r>
        <w:t>schieht solange, bis auf dem gesamten Hellweg erlaubte Transportmittel liegen.</w:t>
      </w:r>
    </w:p>
    <w:p w:rsidR="00B338A4" w:rsidRDefault="00B338A4" w:rsidP="00B338A4">
      <w:pPr>
        <w:pStyle w:val="StandardWeb"/>
      </w:pPr>
      <w:r>
        <w:t>Diese Variante erzwingt von den Spielern, Kombinationen von Transportmittel und Gelände zu verwenden, die man normalerweise nicht benutzen würde. Da hier mehr Transportmittel auf die Wege gelegt werden, eignet sich diese Variante besonders für zwei und drei Spieler.</w:t>
      </w:r>
    </w:p>
    <w:p w:rsidR="00B338A4" w:rsidRDefault="007F4779" w:rsidP="00B338A4">
      <w:r>
        <w:pict>
          <v:rect id="_x0000_i1036" style="width:0;height:1.5pt" o:hralign="center" o:hrstd="t" o:hr="t" fillcolor="#a0a0a0" stroked="f"/>
        </w:pict>
      </w:r>
    </w:p>
    <w:p w:rsidR="00221350" w:rsidRDefault="00B338A4" w:rsidP="00B32FE2">
      <w:pPr>
        <w:pStyle w:val="berschrift3"/>
      </w:pPr>
      <w:bookmarkStart w:id="32" w:name="_Toc444891850"/>
      <w:bookmarkStart w:id="33" w:name="_Toc444949102"/>
      <w:r>
        <w:rPr>
          <w:noProof/>
        </w:rPr>
        <w:drawing>
          <wp:anchor distT="71755" distB="71755" distL="107950" distR="107950" simplePos="0" relativeHeight="251694080" behindDoc="0" locked="0" layoutInCell="1" allowOverlap="0" wp14:anchorId="6731D2EA" wp14:editId="7D754447">
            <wp:simplePos x="0" y="0"/>
            <wp:positionH relativeFrom="column">
              <wp:align>right</wp:align>
            </wp:positionH>
            <wp:positionV relativeFrom="line">
              <wp:posOffset>0</wp:posOffset>
            </wp:positionV>
            <wp:extent cx="1238400" cy="1904400"/>
            <wp:effectExtent l="0" t="0" r="0" b="635"/>
            <wp:wrapSquare wrapText="left"/>
            <wp:docPr id="34" name="Grafik 34" descr="Fl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loß"/>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38400" cy="190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1350">
        <w:t>Der Fährmann</w:t>
      </w:r>
      <w:bookmarkEnd w:id="32"/>
      <w:bookmarkEnd w:id="33"/>
    </w:p>
    <w:p w:rsidR="00B338A4" w:rsidRDefault="00B338A4" w:rsidP="00221350">
      <w:r>
        <w:t xml:space="preserve">von Alan R. Moon, dem Autor von Elfenland und </w:t>
      </w:r>
      <w:proofErr w:type="spellStart"/>
      <w:r>
        <w:t>Elfenroads</w:t>
      </w:r>
      <w:proofErr w:type="spellEnd"/>
    </w:p>
    <w:p w:rsidR="00B338A4" w:rsidRDefault="00B338A4" w:rsidP="00B338A4">
      <w:r>
        <w:t xml:space="preserve">Dies ist die amerikanische Version des Mare </w:t>
      </w:r>
      <w:proofErr w:type="spellStart"/>
      <w:r>
        <w:t>Nebulae</w:t>
      </w:r>
      <w:proofErr w:type="spellEnd"/>
      <w:r>
        <w:t>. Auf diesem Meer ko</w:t>
      </w:r>
      <w:r>
        <w:t>s</w:t>
      </w:r>
      <w:r>
        <w:t>tet die Fähre nur eine Floß-Reisekarte. Außerdem gibt es dort den Fährmann, der für drei beliebige Reisekarten, so wie bei einer Karawane, den Spieler übersetzt.</w:t>
      </w:r>
    </w:p>
    <w:p w:rsidR="00B338A4" w:rsidRDefault="007F4779" w:rsidP="00B338A4">
      <w:r>
        <w:pict>
          <v:rect id="_x0000_i1037" style="width:0;height:1.5pt" o:hralign="center" o:hrstd="t" o:hr="t" fillcolor="#a0a0a0" stroked="f"/>
        </w:pict>
      </w:r>
    </w:p>
    <w:p w:rsidR="00221350" w:rsidRDefault="00221350" w:rsidP="00B32FE2">
      <w:pPr>
        <w:pStyle w:val="berschrift3"/>
      </w:pPr>
      <w:bookmarkStart w:id="34" w:name="_Toc444891851"/>
      <w:bookmarkStart w:id="35" w:name="_Toc444949103"/>
      <w:r>
        <w:t>Bauarbeiten</w:t>
      </w:r>
      <w:bookmarkEnd w:id="34"/>
      <w:bookmarkEnd w:id="35"/>
    </w:p>
    <w:p w:rsidR="00B338A4" w:rsidRDefault="00B338A4" w:rsidP="00221350">
      <w:r>
        <w:t>von Carsten Wesel</w:t>
      </w:r>
    </w:p>
    <w:p w:rsidR="00B338A4" w:rsidRDefault="00B338A4" w:rsidP="00B338A4">
      <w:pPr>
        <w:pStyle w:val="StandardWeb"/>
      </w:pPr>
      <w:r>
        <w:t>Hindernisse werden am Ende der Runde an die Spieler zurückgegeben, so dass jedem Spieler in jeder Runde wieder ein Hindernis zur Verfügung steht.</w:t>
      </w:r>
    </w:p>
    <w:p w:rsidR="00B338A4" w:rsidRDefault="007F4779" w:rsidP="00B338A4">
      <w:r>
        <w:pict>
          <v:rect id="_x0000_i1038" style="width:0;height:1.5pt" o:hralign="center" o:hrstd="t" o:hr="t" fillcolor="#a0a0a0" stroked="f"/>
        </w:pict>
      </w:r>
    </w:p>
    <w:p w:rsidR="00221350" w:rsidRDefault="00221350" w:rsidP="00B32FE2">
      <w:pPr>
        <w:pStyle w:val="berschrift3"/>
      </w:pPr>
      <w:bookmarkStart w:id="36" w:name="_Toc444891852"/>
      <w:bookmarkStart w:id="37" w:name="_Toc444949104"/>
      <w:r>
        <w:t>Indiana Jones</w:t>
      </w:r>
      <w:bookmarkEnd w:id="36"/>
      <w:bookmarkEnd w:id="37"/>
    </w:p>
    <w:p w:rsidR="00B338A4" w:rsidRDefault="00B338A4" w:rsidP="00221350">
      <w:r>
        <w:t xml:space="preserve">von Heinrich </w:t>
      </w:r>
      <w:proofErr w:type="spellStart"/>
      <w:r>
        <w:t>Soffel</w:t>
      </w:r>
      <w:proofErr w:type="spellEnd"/>
    </w:p>
    <w:p w:rsidR="00B338A4" w:rsidRDefault="00B338A4" w:rsidP="00B338A4">
      <w:pPr>
        <w:pStyle w:val="StandardWeb"/>
      </w:pPr>
      <w:r>
        <w:rPr>
          <w:noProof/>
        </w:rPr>
        <w:lastRenderedPageBreak/>
        <w:drawing>
          <wp:anchor distT="71755" distB="71755" distL="107950" distR="107950" simplePos="0" relativeHeight="251695104" behindDoc="0" locked="0" layoutInCell="1" allowOverlap="0" wp14:anchorId="39F82035" wp14:editId="7EF86D90">
            <wp:simplePos x="0" y="0"/>
            <wp:positionH relativeFrom="column">
              <wp:align>right</wp:align>
            </wp:positionH>
            <wp:positionV relativeFrom="line">
              <wp:posOffset>0</wp:posOffset>
            </wp:positionV>
            <wp:extent cx="475200" cy="475200"/>
            <wp:effectExtent l="0" t="0" r="1270" b="1270"/>
            <wp:wrapSquare wrapText="left"/>
            <wp:docPr id="33" name="Grafik 33" descr="Hinder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inderni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14:sizeRelH relativeFrom="page">
              <wp14:pctWidth>0</wp14:pctWidth>
            </wp14:sizeRelH>
            <wp14:sizeRelV relativeFrom="page">
              <wp14:pctHeight>0</wp14:pctHeight>
            </wp14:sizeRelV>
          </wp:anchor>
        </w:drawing>
      </w:r>
      <w:r>
        <w:t>Die Baumstämme werden in heldenhafter Weise über die "Schluchten" gelegt. Statt einem Transportmarker kann ein Hindernisstein auf einen freien (!) Weg gelegt werden. Dieser kann dann mit einer beliebigen Reisekarte bereist werden. Das Kle</w:t>
      </w:r>
      <w:r>
        <w:t>t</w:t>
      </w:r>
      <w:r>
        <w:t>tern auf dem Baumstamm e</w:t>
      </w:r>
      <w:r>
        <w:t>r</w:t>
      </w:r>
      <w:r>
        <w:t>müdet jedoch, so dass der Zug im nächsten Ort endet. Diese Variante kann auch die "alte" Nutzung der Hindernismarker als zweite Option beibeha</w:t>
      </w:r>
      <w:r>
        <w:t>l</w:t>
      </w:r>
      <w:r>
        <w:t>ten. Bei zwei und drei Spielern sollte dann aber mit zwei Hindernismarkern pro Spieler g</w:t>
      </w:r>
      <w:r>
        <w:t>e</w:t>
      </w:r>
      <w:r>
        <w:t>spielt we</w:t>
      </w:r>
      <w:r>
        <w:t>r</w:t>
      </w:r>
      <w:r>
        <w:t>den.</w:t>
      </w:r>
    </w:p>
    <w:p w:rsidR="00B338A4" w:rsidRDefault="007F4779" w:rsidP="00B338A4">
      <w:r>
        <w:pict>
          <v:rect id="_x0000_i1039" style="width:0;height:1.5pt" o:hralign="center" o:hrstd="t" o:hr="t" fillcolor="#a0a0a0" stroked="f"/>
        </w:pict>
      </w:r>
    </w:p>
    <w:p w:rsidR="00C9100C" w:rsidRDefault="00B338A4" w:rsidP="00B32FE2">
      <w:pPr>
        <w:pStyle w:val="berschrift3"/>
      </w:pPr>
      <w:bookmarkStart w:id="38" w:name="_Toc444891853"/>
      <w:bookmarkStart w:id="39" w:name="_Toc444949105"/>
      <w:r>
        <w:t>Die Einbahnstraße</w:t>
      </w:r>
      <w:bookmarkEnd w:id="38"/>
      <w:bookmarkEnd w:id="39"/>
    </w:p>
    <w:p w:rsidR="00B338A4" w:rsidRDefault="00B338A4" w:rsidP="00C9100C">
      <w:r>
        <w:t>von Carsten Wesel</w:t>
      </w:r>
    </w:p>
    <w:p w:rsidR="00B338A4" w:rsidRDefault="00C9100C" w:rsidP="00B338A4">
      <w:pPr>
        <w:pStyle w:val="StandardWeb"/>
      </w:pPr>
      <w:r>
        <w:rPr>
          <w:noProof/>
        </w:rPr>
        <w:drawing>
          <wp:anchor distT="71755" distB="71755" distL="107950" distR="107950" simplePos="0" relativeHeight="251697152" behindDoc="0" locked="0" layoutInCell="1" allowOverlap="0" wp14:anchorId="12C7AA57" wp14:editId="10DE9A0F">
            <wp:simplePos x="0" y="0"/>
            <wp:positionH relativeFrom="column">
              <wp:posOffset>4806950</wp:posOffset>
            </wp:positionH>
            <wp:positionV relativeFrom="line">
              <wp:posOffset>0</wp:posOffset>
            </wp:positionV>
            <wp:extent cx="474980" cy="474980"/>
            <wp:effectExtent l="0" t="0" r="1270" b="1270"/>
            <wp:wrapSquare wrapText="left"/>
            <wp:docPr id="31" name="Grafik 31" descr="Einh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inhor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8A4">
        <w:rPr>
          <w:noProof/>
        </w:rPr>
        <w:drawing>
          <wp:anchor distT="71755" distB="71755" distL="107950" distR="107950" simplePos="0" relativeHeight="251696128" behindDoc="0" locked="0" layoutInCell="1" allowOverlap="0" wp14:anchorId="46C8EBBE" wp14:editId="2508BE01">
            <wp:simplePos x="0" y="0"/>
            <wp:positionH relativeFrom="column">
              <wp:align>right</wp:align>
            </wp:positionH>
            <wp:positionV relativeFrom="line">
              <wp:posOffset>0</wp:posOffset>
            </wp:positionV>
            <wp:extent cx="475200" cy="475200"/>
            <wp:effectExtent l="0" t="0" r="1270" b="1270"/>
            <wp:wrapSquare wrapText="left"/>
            <wp:docPr id="32" name="Grafik 32" descr="Hinder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inderni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8A4">
        <w:t>Hindernisse werden weiterhin zu schon gelegten Transportmarkern gelegt, jedoch so, dass sie hintereinander auf dem Weg liegen. Von einer Stadt (A) aus gesehen, liegt zuerst der Tran</w:t>
      </w:r>
      <w:r w:rsidR="00B338A4">
        <w:t>s</w:t>
      </w:r>
      <w:r w:rsidR="00B338A4">
        <w:t>portmarker und dann das Hindernis; von der anderen Stadt (B) sieht man erst das Hindernis und dann den Transportmarker. Geht die Reise nun von A nach B, überquert man zuerst den Transportmarker und hat die normale A</w:t>
      </w:r>
      <w:r w:rsidR="00B338A4">
        <w:t>n</w:t>
      </w:r>
      <w:r w:rsidR="00B338A4">
        <w:t>zahl von Reisekarten aufzuwenden. Bei der Reise von B nach A trifft man zuerst auf das Hi</w:t>
      </w:r>
      <w:r w:rsidR="00B338A4">
        <w:t>n</w:t>
      </w:r>
      <w:r w:rsidR="00B338A4">
        <w:t>dernis. In diesem Fall ist - wie gewohnt - die Reise um eine Reisekarte teurer.</w:t>
      </w:r>
    </w:p>
    <w:p w:rsidR="00B338A4" w:rsidRDefault="007F4779" w:rsidP="00B338A4">
      <w:r>
        <w:pict>
          <v:rect id="_x0000_i1040" style="width:0;height:1.5pt" o:hralign="center" o:hrstd="t" o:hr="t" fillcolor="#a0a0a0" stroked="f"/>
        </w:pict>
      </w:r>
    </w:p>
    <w:p w:rsidR="00C9100C" w:rsidRDefault="00B338A4" w:rsidP="00B32FE2">
      <w:pPr>
        <w:pStyle w:val="berschrift3"/>
      </w:pPr>
      <w:bookmarkStart w:id="40" w:name="_Toc444891854"/>
      <w:bookmarkStart w:id="41" w:name="_Toc444949106"/>
      <w:r>
        <w:t>Einspruch, Euer Ehren!</w:t>
      </w:r>
      <w:bookmarkEnd w:id="40"/>
      <w:bookmarkEnd w:id="41"/>
    </w:p>
    <w:p w:rsidR="00B338A4" w:rsidRDefault="00B338A4" w:rsidP="00C9100C">
      <w:r>
        <w:t>von Carsten Wesel</w:t>
      </w:r>
    </w:p>
    <w:p w:rsidR="00B338A4" w:rsidRDefault="00B338A4" w:rsidP="00B338A4">
      <w:pPr>
        <w:pStyle w:val="StandardWeb"/>
      </w:pPr>
      <w:r>
        <w:t>Jeder Spieler kann zweimal im Spiel einen Einspruch anmelden, wenn ein anderer Spieler einen Transportmarker legt. Über diesen Marker wird dann abgestimmt, ob er auf diese Straße gelegt werden darf oder nicht. Die einfache Mehrheit entscheidet. Auch bei einem Unen</w:t>
      </w:r>
      <w:r>
        <w:t>t</w:t>
      </w:r>
      <w:r>
        <w:t>schieden darf der Transportmarker gelegt werden.</w:t>
      </w:r>
    </w:p>
    <w:p w:rsidR="00B338A4" w:rsidRDefault="007F4779" w:rsidP="00B338A4">
      <w:r>
        <w:pict>
          <v:rect id="_x0000_i1041" style="width:0;height:1.5pt" o:hralign="center" o:hrstd="t" o:hr="t" fillcolor="#a0a0a0" stroked="f"/>
        </w:pict>
      </w:r>
    </w:p>
    <w:p w:rsidR="00C9100C" w:rsidRDefault="00C9100C" w:rsidP="00B32FE2">
      <w:pPr>
        <w:pStyle w:val="berschrift3"/>
      </w:pPr>
      <w:bookmarkStart w:id="42" w:name="_Toc444891855"/>
      <w:bookmarkStart w:id="43" w:name="_Toc444949107"/>
      <w:r>
        <w:t>Vertretung</w:t>
      </w:r>
      <w:bookmarkEnd w:id="42"/>
      <w:bookmarkEnd w:id="43"/>
    </w:p>
    <w:p w:rsidR="00B338A4" w:rsidRDefault="00B338A4" w:rsidP="00C9100C">
      <w:r>
        <w:t>von Carsten Wesel</w:t>
      </w:r>
    </w:p>
    <w:p w:rsidR="00B338A4" w:rsidRDefault="00B338A4" w:rsidP="00B338A4">
      <w:pPr>
        <w:pStyle w:val="StandardWeb"/>
      </w:pPr>
      <w:r>
        <w:rPr>
          <w:noProof/>
        </w:rPr>
        <w:drawing>
          <wp:anchor distT="71755" distB="71755" distL="107950" distR="107950" simplePos="0" relativeHeight="251698176" behindDoc="0" locked="0" layoutInCell="1" allowOverlap="0" wp14:anchorId="5D4ECA9A" wp14:editId="32BF587A">
            <wp:simplePos x="0" y="0"/>
            <wp:positionH relativeFrom="column">
              <wp:align>right</wp:align>
            </wp:positionH>
            <wp:positionV relativeFrom="line">
              <wp:posOffset>0</wp:posOffset>
            </wp:positionV>
            <wp:extent cx="475200" cy="475200"/>
            <wp:effectExtent l="0" t="0" r="1270" b="1270"/>
            <wp:wrapSquare wrapText="left"/>
            <wp:docPr id="30" name="Grafik 30" descr="Trollw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rollwagen"/>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71755" distB="71755" distL="107950" distR="107950" simplePos="0" relativeHeight="251699200" behindDoc="0" locked="0" layoutInCell="1" allowOverlap="0" wp14:anchorId="71B214B0" wp14:editId="57D09202">
            <wp:simplePos x="0" y="0"/>
            <wp:positionH relativeFrom="column">
              <wp:align>right</wp:align>
            </wp:positionH>
            <wp:positionV relativeFrom="line">
              <wp:posOffset>0</wp:posOffset>
            </wp:positionV>
            <wp:extent cx="475200" cy="475200"/>
            <wp:effectExtent l="0" t="0" r="1270" b="1270"/>
            <wp:wrapSquare wrapText="left"/>
            <wp:docPr id="29" name="Grafik 29" descr="Dra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rache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14:sizeRelH relativeFrom="page">
              <wp14:pctWidth>0</wp14:pctWidth>
            </wp14:sizeRelH>
            <wp14:sizeRelV relativeFrom="page">
              <wp14:pctHeight>0</wp14:pctHeight>
            </wp14:sizeRelV>
          </wp:anchor>
        </w:drawing>
      </w:r>
      <w:r>
        <w:t>Jeder Spieler hat zwei zusätzliche Marker, die er auf schon gelegte Tran</w:t>
      </w:r>
      <w:r>
        <w:t>s</w:t>
      </w:r>
      <w:r>
        <w:t>portmarker legen kann. Dadurch fallen diese Transportgelegenheiten aus. Im selben Zug legt der Spieler einen neuen Transportmarker auf die Verbi</w:t>
      </w:r>
      <w:r>
        <w:t>n</w:t>
      </w:r>
      <w:r>
        <w:t>dung, die er soeben unte</w:t>
      </w:r>
      <w:r>
        <w:t>r</w:t>
      </w:r>
      <w:r>
        <w:t>brochen hat. Auf jeder Straße kann der Ersatzverkehr je Runde nur einmal benutzt werden.</w:t>
      </w:r>
    </w:p>
    <w:p w:rsidR="00B338A4" w:rsidRDefault="007F4779" w:rsidP="00B338A4">
      <w:r>
        <w:pict>
          <v:rect id="_x0000_i1042" style="width:0;height:1.5pt" o:hralign="center" o:hrstd="t" o:hr="t" fillcolor="#a0a0a0" stroked="f"/>
        </w:pict>
      </w:r>
    </w:p>
    <w:p w:rsidR="00C9100C" w:rsidRDefault="00B338A4" w:rsidP="00B32FE2">
      <w:pPr>
        <w:pStyle w:val="berschrift3"/>
      </w:pPr>
      <w:bookmarkStart w:id="44" w:name="_Toc444891856"/>
      <w:bookmarkStart w:id="45" w:name="_Toc444949108"/>
      <w:r>
        <w:t>Kein Ausweg in Sicht</w:t>
      </w:r>
      <w:bookmarkEnd w:id="44"/>
      <w:bookmarkEnd w:id="45"/>
    </w:p>
    <w:p w:rsidR="00B338A4" w:rsidRDefault="00B338A4" w:rsidP="00C9100C">
      <w:r>
        <w:t xml:space="preserve">von Peter </w:t>
      </w:r>
      <w:proofErr w:type="spellStart"/>
      <w:r>
        <w:t>Sarrett</w:t>
      </w:r>
      <w:proofErr w:type="spellEnd"/>
    </w:p>
    <w:p w:rsidR="00B338A4" w:rsidRDefault="00B338A4" w:rsidP="00B338A4">
      <w:pPr>
        <w:pStyle w:val="StandardWeb"/>
      </w:pPr>
      <w:r>
        <w:t>Elfenland soll härter gespielt werden? Einfach die Karawanenregel weglassen!</w:t>
      </w:r>
    </w:p>
    <w:p w:rsidR="00C9100C" w:rsidRDefault="007F4779" w:rsidP="00B338A4">
      <w:pPr>
        <w:sectPr w:rsidR="00C9100C" w:rsidSect="00CF7D73">
          <w:pgSz w:w="11906" w:h="16838" w:code="9"/>
          <w:pgMar w:top="1418" w:right="1418" w:bottom="1418" w:left="1418" w:header="709" w:footer="851" w:gutter="0"/>
          <w:cols w:space="708"/>
          <w:docGrid w:linePitch="360"/>
        </w:sectPr>
      </w:pPr>
      <w:r>
        <w:pict>
          <v:rect id="_x0000_i1043" style="width:0;height:1.5pt" o:hralign="center" o:hrstd="t" o:hr="t" fillcolor="#a0a0a0" stroked="f"/>
        </w:pict>
      </w:r>
    </w:p>
    <w:p w:rsidR="00B338A4" w:rsidRDefault="00B338A4" w:rsidP="00B338A4"/>
    <w:p w:rsidR="00B338A4" w:rsidRPr="00F473FA" w:rsidRDefault="00B338A4" w:rsidP="00B32FE2">
      <w:pPr>
        <w:pStyle w:val="berschrift2"/>
      </w:pPr>
      <w:bookmarkStart w:id="46" w:name="_Toc444891857"/>
      <w:bookmarkStart w:id="47" w:name="_Toc444949109"/>
      <w:r w:rsidRPr="00F473FA">
        <w:t>Veränderungen bei der Karten- und Transportmittelverteilung</w:t>
      </w:r>
      <w:bookmarkEnd w:id="46"/>
      <w:bookmarkEnd w:id="47"/>
    </w:p>
    <w:p w:rsidR="00C9100C" w:rsidRDefault="00C9100C" w:rsidP="00B32FE2">
      <w:pPr>
        <w:pStyle w:val="berschrift3"/>
      </w:pPr>
      <w:bookmarkStart w:id="48" w:name="_Toc444891858"/>
      <w:bookmarkStart w:id="49" w:name="_Toc444949110"/>
      <w:r>
        <w:t>Tickets nach Bedarf</w:t>
      </w:r>
      <w:bookmarkEnd w:id="48"/>
      <w:bookmarkEnd w:id="49"/>
    </w:p>
    <w:p w:rsidR="00B338A4" w:rsidRDefault="00B338A4" w:rsidP="00C9100C">
      <w:r>
        <w:t xml:space="preserve">von Alan R. Moon, dem Autor von Elfenland und </w:t>
      </w:r>
      <w:proofErr w:type="spellStart"/>
      <w:r>
        <w:t>Elfenroads</w:t>
      </w:r>
      <w:proofErr w:type="spellEnd"/>
    </w:p>
    <w:p w:rsidR="00B338A4" w:rsidRDefault="00B338A4" w:rsidP="00B338A4">
      <w:pPr>
        <w:pStyle w:val="StandardWeb"/>
      </w:pPr>
      <w:r>
        <w:rPr>
          <w:noProof/>
        </w:rPr>
        <w:drawing>
          <wp:anchor distT="71755" distB="71755" distL="107950" distR="107950" simplePos="0" relativeHeight="251701248" behindDoc="0" locked="0" layoutInCell="1" allowOverlap="0" wp14:anchorId="12C17A2E" wp14:editId="2378F700">
            <wp:simplePos x="0" y="0"/>
            <wp:positionH relativeFrom="column">
              <wp:align>right</wp:align>
            </wp:positionH>
            <wp:positionV relativeFrom="line">
              <wp:posOffset>0</wp:posOffset>
            </wp:positionV>
            <wp:extent cx="1238400" cy="1904400"/>
            <wp:effectExtent l="0" t="0" r="0" b="635"/>
            <wp:wrapSquare wrapText="left"/>
            <wp:docPr id="45" name="Grafik 45" descr="Trollw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rollwage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38400" cy="1904400"/>
                    </a:xfrm>
                    <a:prstGeom prst="rect">
                      <a:avLst/>
                    </a:prstGeom>
                    <a:noFill/>
                    <a:ln>
                      <a:noFill/>
                    </a:ln>
                  </pic:spPr>
                </pic:pic>
              </a:graphicData>
            </a:graphic>
            <wp14:sizeRelH relativeFrom="page">
              <wp14:pctWidth>0</wp14:pctWidth>
            </wp14:sizeRelH>
            <wp14:sizeRelV relativeFrom="page">
              <wp14:pctHeight>0</wp14:pctHeight>
            </wp14:sizeRelV>
          </wp:anchor>
        </w:drawing>
      </w:r>
      <w:r>
        <w:t>Wenn die Spieler für eine Runde ihre Karten bekommen, erhalten sie statt der bisherigen acht Karten nun zwölf Karten. Danach erfolgt wie üblich die Vergabe der Transportmarker. Nac</w:t>
      </w:r>
      <w:r>
        <w:t>h</w:t>
      </w:r>
      <w:r>
        <w:t>dem die Marker an die Spieler verteilt sind (bevor sie ausgelegt werden), muss jeder Spieler vier Karten abgeben und reduziert so seine Karten auf acht.</w:t>
      </w:r>
    </w:p>
    <w:p w:rsidR="00B338A4" w:rsidRDefault="007F4779" w:rsidP="00B338A4">
      <w:r>
        <w:pict>
          <v:rect id="_x0000_i1044" style="width:0;height:1.5pt" o:hralign="center" o:hrstd="t" o:hr="t" fillcolor="#a0a0a0" stroked="f"/>
        </w:pict>
      </w:r>
    </w:p>
    <w:p w:rsidR="00F473FA" w:rsidRDefault="00F473FA" w:rsidP="00B32FE2">
      <w:pPr>
        <w:pStyle w:val="berschrift3"/>
      </w:pPr>
      <w:bookmarkStart w:id="50" w:name="_Toc444891859"/>
      <w:bookmarkStart w:id="51" w:name="_Toc444949111"/>
      <w:r>
        <w:t>Acht neue Tickets</w:t>
      </w:r>
      <w:bookmarkEnd w:id="50"/>
      <w:bookmarkEnd w:id="51"/>
    </w:p>
    <w:p w:rsidR="00B338A4" w:rsidRDefault="00B338A4" w:rsidP="00F473FA">
      <w:r>
        <w:t>von David Bohnenberger</w:t>
      </w:r>
    </w:p>
    <w:p w:rsidR="00B338A4" w:rsidRDefault="00B338A4" w:rsidP="00B338A4">
      <w:pPr>
        <w:pStyle w:val="StandardWeb"/>
      </w:pPr>
      <w:r>
        <w:t>Jeder Spieler bekommt pro Runde acht neue Reisekarten. Dazu ko</w:t>
      </w:r>
      <w:r>
        <w:t>m</w:t>
      </w:r>
      <w:r>
        <w:t xml:space="preserve">men die Karten, die man in der Vorrunde behalten hat. Auch hier muss jeder Spieler - wie bei "Tickets nach Bedarf" - nach der </w:t>
      </w:r>
      <w:proofErr w:type="spellStart"/>
      <w:r>
        <w:t>Markerverteilung</w:t>
      </w:r>
      <w:proofErr w:type="spellEnd"/>
      <w:r>
        <w:t xml:space="preserve"> so viele Karten ablegen, dass er wieder auf acht Reisekarten kommt.</w:t>
      </w:r>
    </w:p>
    <w:p w:rsidR="00B338A4" w:rsidRDefault="007F4779" w:rsidP="00B338A4">
      <w:r>
        <w:pict>
          <v:rect id="_x0000_i1045" style="width:0;height:1.5pt" o:hralign="center" o:hrstd="t" o:hr="t" fillcolor="#a0a0a0" stroked="f"/>
        </w:pict>
      </w:r>
    </w:p>
    <w:p w:rsidR="00F473FA" w:rsidRDefault="00F473FA" w:rsidP="00B32FE2">
      <w:pPr>
        <w:pStyle w:val="berschrift3"/>
      </w:pPr>
      <w:bookmarkStart w:id="52" w:name="_Toc444891860"/>
      <w:bookmarkStart w:id="53" w:name="_Toc444949112"/>
      <w:r>
        <w:t>Verlorene Reisedokumente</w:t>
      </w:r>
      <w:bookmarkEnd w:id="52"/>
      <w:bookmarkEnd w:id="53"/>
    </w:p>
    <w:p w:rsidR="00B338A4" w:rsidRDefault="00B338A4" w:rsidP="00F473FA">
      <w:r>
        <w:t>von Godwin Solcher</w:t>
      </w:r>
    </w:p>
    <w:p w:rsidR="00B338A4" w:rsidRDefault="00B338A4" w:rsidP="00B338A4">
      <w:pPr>
        <w:pStyle w:val="StandardWeb"/>
      </w:pPr>
      <w:r>
        <w:t>Am Ende einer Runde kann jeder Spieler entscheiden, ob und wie viele Reisekarten er abwe</w:t>
      </w:r>
      <w:r>
        <w:t>r</w:t>
      </w:r>
      <w:r>
        <w:t>fen möchte. Wie gewohnt werden zu Beginn der neuen Runde die Handkarten wieder auf 8 Reisekarten ergänzt.</w:t>
      </w:r>
    </w:p>
    <w:p w:rsidR="00B338A4" w:rsidRDefault="007F4779" w:rsidP="00B338A4">
      <w:r>
        <w:pict>
          <v:rect id="_x0000_i1046" style="width:0;height:1.5pt" o:hralign="center" o:hrstd="t" o:hr="t" fillcolor="#a0a0a0" stroked="f"/>
        </w:pict>
      </w:r>
    </w:p>
    <w:p w:rsidR="00F473FA" w:rsidRDefault="00B338A4" w:rsidP="00B32FE2">
      <w:pPr>
        <w:pStyle w:val="berschrift3"/>
      </w:pPr>
      <w:bookmarkStart w:id="54" w:name="_Toc444891861"/>
      <w:bookmarkStart w:id="55" w:name="_Toc444949113"/>
      <w:r>
        <w:rPr>
          <w:noProof/>
        </w:rPr>
        <w:drawing>
          <wp:anchor distT="71755" distB="71755" distL="107950" distR="107950" simplePos="0" relativeHeight="251702272" behindDoc="0" locked="0" layoutInCell="1" allowOverlap="0" wp14:anchorId="30588927" wp14:editId="4F925AAF">
            <wp:simplePos x="0" y="0"/>
            <wp:positionH relativeFrom="column">
              <wp:align>right</wp:align>
            </wp:positionH>
            <wp:positionV relativeFrom="line">
              <wp:posOffset>0</wp:posOffset>
            </wp:positionV>
            <wp:extent cx="1238400" cy="1904400"/>
            <wp:effectExtent l="0" t="0" r="0" b="635"/>
            <wp:wrapSquare wrapText="left"/>
            <wp:docPr id="44" name="Grafik 44" descr="Riesenschw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iesenschwein"/>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38400" cy="190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3FA">
        <w:t>Die Qual der Wahl</w:t>
      </w:r>
      <w:bookmarkEnd w:id="54"/>
      <w:bookmarkEnd w:id="55"/>
    </w:p>
    <w:p w:rsidR="00B338A4" w:rsidRDefault="00B338A4" w:rsidP="00F473FA">
      <w:r>
        <w:t xml:space="preserve">von Peter </w:t>
      </w:r>
      <w:proofErr w:type="spellStart"/>
      <w:r>
        <w:t>Sarrett</w:t>
      </w:r>
      <w:proofErr w:type="spellEnd"/>
      <w:r>
        <w:t>, wiederveröffentlicht von Steffan O'Sullivan</w:t>
      </w:r>
    </w:p>
    <w:p w:rsidR="00B338A4" w:rsidRPr="00F473FA" w:rsidRDefault="00B338A4" w:rsidP="00B338A4">
      <w:pPr>
        <w:pStyle w:val="StandardWeb"/>
        <w:rPr>
          <w:szCs w:val="24"/>
        </w:rPr>
      </w:pPr>
      <w:r>
        <w:t xml:space="preserve">Bei dieser Variante sind auch die Reisekarten wählbar. Der Ablauf bei der Auswahl von Reisekarten und Transportmitteln ist wie folgt: </w:t>
      </w:r>
    </w:p>
    <w:p w:rsidR="00B338A4" w:rsidRPr="00F473FA" w:rsidRDefault="00B338A4" w:rsidP="00B338A4">
      <w:pPr>
        <w:numPr>
          <w:ilvl w:val="0"/>
          <w:numId w:val="41"/>
        </w:numPr>
        <w:spacing w:before="100" w:beforeAutospacing="1" w:after="100" w:afterAutospacing="1" w:line="240" w:lineRule="auto"/>
        <w:jc w:val="left"/>
        <w:rPr>
          <w:rFonts w:ascii="Times New Roman" w:hAnsi="Times New Roman"/>
          <w:sz w:val="24"/>
          <w:szCs w:val="24"/>
        </w:rPr>
      </w:pPr>
      <w:r w:rsidRPr="00F473FA">
        <w:rPr>
          <w:rFonts w:ascii="Times New Roman" w:hAnsi="Times New Roman"/>
          <w:sz w:val="24"/>
          <w:szCs w:val="24"/>
        </w:rPr>
        <w:t>Jeder Spieler zieht ein Transportmittel verdeckt (wie bisher auch)</w:t>
      </w:r>
    </w:p>
    <w:p w:rsidR="00B338A4" w:rsidRPr="00F473FA" w:rsidRDefault="00B338A4" w:rsidP="00B338A4">
      <w:pPr>
        <w:numPr>
          <w:ilvl w:val="0"/>
          <w:numId w:val="41"/>
        </w:numPr>
        <w:spacing w:before="100" w:beforeAutospacing="1" w:after="100" w:afterAutospacing="1" w:line="240" w:lineRule="auto"/>
        <w:jc w:val="left"/>
        <w:rPr>
          <w:rFonts w:ascii="Times New Roman" w:hAnsi="Times New Roman"/>
          <w:sz w:val="24"/>
          <w:szCs w:val="24"/>
        </w:rPr>
      </w:pPr>
      <w:r w:rsidRPr="00F473FA">
        <w:rPr>
          <w:rFonts w:ascii="Times New Roman" w:hAnsi="Times New Roman"/>
          <w:sz w:val="24"/>
          <w:szCs w:val="24"/>
        </w:rPr>
        <w:t>Jeder Spieler erhält vier Reisekarten</w:t>
      </w:r>
    </w:p>
    <w:p w:rsidR="00B338A4" w:rsidRPr="00F473FA" w:rsidRDefault="00B338A4" w:rsidP="00B338A4">
      <w:pPr>
        <w:numPr>
          <w:ilvl w:val="0"/>
          <w:numId w:val="41"/>
        </w:numPr>
        <w:spacing w:before="100" w:beforeAutospacing="1" w:after="100" w:afterAutospacing="1" w:line="240" w:lineRule="auto"/>
        <w:jc w:val="left"/>
        <w:rPr>
          <w:rFonts w:ascii="Times New Roman" w:hAnsi="Times New Roman"/>
          <w:sz w:val="24"/>
          <w:szCs w:val="24"/>
        </w:rPr>
      </w:pPr>
      <w:r w:rsidRPr="00F473FA">
        <w:rPr>
          <w:rFonts w:ascii="Times New Roman" w:hAnsi="Times New Roman"/>
          <w:sz w:val="24"/>
          <w:szCs w:val="24"/>
        </w:rPr>
        <w:t>Decke drei Reisekarten und drei Transportmittel auf (anstelle der sonst fünf aufg</w:t>
      </w:r>
      <w:r w:rsidRPr="00F473FA">
        <w:rPr>
          <w:rFonts w:ascii="Times New Roman" w:hAnsi="Times New Roman"/>
          <w:sz w:val="24"/>
          <w:szCs w:val="24"/>
        </w:rPr>
        <w:t>e</w:t>
      </w:r>
      <w:r w:rsidRPr="00F473FA">
        <w:rPr>
          <w:rFonts w:ascii="Times New Roman" w:hAnsi="Times New Roman"/>
          <w:sz w:val="24"/>
          <w:szCs w:val="24"/>
        </w:rPr>
        <w:t>deckten Transportmittel)</w:t>
      </w:r>
    </w:p>
    <w:p w:rsidR="00B338A4" w:rsidRPr="00F473FA" w:rsidRDefault="00B338A4" w:rsidP="00B338A4">
      <w:pPr>
        <w:numPr>
          <w:ilvl w:val="0"/>
          <w:numId w:val="41"/>
        </w:numPr>
        <w:spacing w:before="100" w:beforeAutospacing="1" w:after="100" w:afterAutospacing="1" w:line="240" w:lineRule="auto"/>
        <w:jc w:val="left"/>
        <w:rPr>
          <w:rFonts w:ascii="Times New Roman" w:hAnsi="Times New Roman"/>
          <w:sz w:val="24"/>
          <w:szCs w:val="24"/>
        </w:rPr>
      </w:pPr>
      <w:r w:rsidRPr="00F473FA">
        <w:rPr>
          <w:rFonts w:ascii="Times New Roman" w:hAnsi="Times New Roman"/>
          <w:sz w:val="24"/>
          <w:szCs w:val="24"/>
        </w:rPr>
        <w:t>Wenn ein Spieler an der Reihe ist, kann er entweder eine aufgedeckte oder verdeckte Reiskarte oder ein aufgedecktes oder verdecktes Transportmittel wählen. Dies wird sieben Runden durchgeführt.</w:t>
      </w:r>
    </w:p>
    <w:p w:rsidR="00B338A4" w:rsidRPr="00F473FA" w:rsidRDefault="00B338A4" w:rsidP="00B338A4">
      <w:pPr>
        <w:numPr>
          <w:ilvl w:val="0"/>
          <w:numId w:val="41"/>
        </w:numPr>
        <w:spacing w:before="100" w:beforeAutospacing="1" w:after="100" w:afterAutospacing="1" w:line="240" w:lineRule="auto"/>
        <w:jc w:val="left"/>
        <w:rPr>
          <w:rFonts w:ascii="Times New Roman" w:hAnsi="Times New Roman"/>
          <w:sz w:val="24"/>
          <w:szCs w:val="24"/>
        </w:rPr>
      </w:pPr>
      <w:r w:rsidRPr="00F473FA">
        <w:rPr>
          <w:rFonts w:ascii="Times New Roman" w:hAnsi="Times New Roman"/>
          <w:sz w:val="24"/>
          <w:szCs w:val="24"/>
        </w:rPr>
        <w:lastRenderedPageBreak/>
        <w:t>Nach den sieben Runden muss jeder Spieler vier Reisekarten und drei Transportmittel genommen haben, so dass er insgesamt auf die acht Reisekarten und vier Transpor</w:t>
      </w:r>
      <w:r w:rsidRPr="00F473FA">
        <w:rPr>
          <w:rFonts w:ascii="Times New Roman" w:hAnsi="Times New Roman"/>
          <w:sz w:val="24"/>
          <w:szCs w:val="24"/>
        </w:rPr>
        <w:t>t</w:t>
      </w:r>
      <w:r w:rsidRPr="00F473FA">
        <w:rPr>
          <w:rFonts w:ascii="Times New Roman" w:hAnsi="Times New Roman"/>
          <w:sz w:val="24"/>
          <w:szCs w:val="24"/>
        </w:rPr>
        <w:t>mittel kommt.</w:t>
      </w:r>
    </w:p>
    <w:p w:rsidR="00B338A4" w:rsidRDefault="007F4779" w:rsidP="00B338A4">
      <w:r>
        <w:pict>
          <v:rect id="_x0000_i1047" style="width:0;height:1.5pt" o:hralign="center" o:hrstd="t" o:hr="t" fillcolor="#a0a0a0" stroked="f"/>
        </w:pict>
      </w:r>
    </w:p>
    <w:p w:rsidR="00F473FA" w:rsidRDefault="00F473FA" w:rsidP="00B32FE2">
      <w:pPr>
        <w:pStyle w:val="berschrift3"/>
      </w:pPr>
      <w:bookmarkStart w:id="56" w:name="_Toc444891862"/>
      <w:bookmarkStart w:id="57" w:name="_Toc444949114"/>
      <w:r>
        <w:t>Schiebe-Ramsch</w:t>
      </w:r>
      <w:bookmarkEnd w:id="56"/>
      <w:bookmarkEnd w:id="57"/>
    </w:p>
    <w:p w:rsidR="00B338A4" w:rsidRDefault="00B338A4" w:rsidP="00F473FA">
      <w:r>
        <w:t>von Carsten Wesel</w:t>
      </w:r>
    </w:p>
    <w:p w:rsidR="00B338A4" w:rsidRDefault="00B338A4" w:rsidP="00B338A4">
      <w:pPr>
        <w:pStyle w:val="StandardWeb"/>
      </w:pPr>
      <w:r>
        <w:rPr>
          <w:noProof/>
        </w:rPr>
        <w:drawing>
          <wp:anchor distT="71755" distB="71755" distL="107950" distR="107950" simplePos="0" relativeHeight="251703296" behindDoc="0" locked="0" layoutInCell="1" allowOverlap="0" wp14:anchorId="351189FE" wp14:editId="7CE79B7A">
            <wp:simplePos x="0" y="0"/>
            <wp:positionH relativeFrom="column">
              <wp:align>right</wp:align>
            </wp:positionH>
            <wp:positionV relativeFrom="line">
              <wp:posOffset>0</wp:posOffset>
            </wp:positionV>
            <wp:extent cx="1238400" cy="1904400"/>
            <wp:effectExtent l="0" t="0" r="0" b="635"/>
            <wp:wrapSquare wrapText="left"/>
            <wp:docPr id="43" name="Grafik 43" descr="Einh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inhorn"/>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38400" cy="1904400"/>
                    </a:xfrm>
                    <a:prstGeom prst="rect">
                      <a:avLst/>
                    </a:prstGeom>
                    <a:noFill/>
                    <a:ln>
                      <a:noFill/>
                    </a:ln>
                  </pic:spPr>
                </pic:pic>
              </a:graphicData>
            </a:graphic>
            <wp14:sizeRelH relativeFrom="page">
              <wp14:pctWidth>0</wp14:pctWidth>
            </wp14:sizeRelH>
            <wp14:sizeRelV relativeFrom="page">
              <wp14:pctHeight>0</wp14:pctHeight>
            </wp14:sizeRelV>
          </wp:anchor>
        </w:drawing>
      </w:r>
      <w:r>
        <w:t>Nachdem die Spieler ihre Transportmarker wieder ergänzt haben, gibt jeder Spieler eine Karte an seinem linken, eine an seinen rechten Nac</w:t>
      </w:r>
      <w:r>
        <w:t>h</w:t>
      </w:r>
      <w:r>
        <w:t>barn. Von diesen beiden Mitspielern erhält er auch je wieder eine Karte zurück, so dass jeder Spieler wieder acht Karten auf der Hand hat.</w:t>
      </w:r>
    </w:p>
    <w:p w:rsidR="00B338A4" w:rsidRDefault="007F4779" w:rsidP="00B338A4">
      <w:r>
        <w:pict>
          <v:rect id="_x0000_i1048" style="width:0;height:1.5pt" o:hralign="center" o:hrstd="t" o:hr="t" fillcolor="#a0a0a0" stroked="f"/>
        </w:pict>
      </w:r>
    </w:p>
    <w:p w:rsidR="00F473FA" w:rsidRDefault="00F473FA" w:rsidP="00B32FE2">
      <w:pPr>
        <w:pStyle w:val="berschrift3"/>
      </w:pPr>
      <w:bookmarkStart w:id="58" w:name="_Toc444891863"/>
      <w:bookmarkStart w:id="59" w:name="_Toc444949115"/>
      <w:r>
        <w:t>Mittelpunkt</w:t>
      </w:r>
      <w:bookmarkEnd w:id="58"/>
      <w:bookmarkEnd w:id="59"/>
    </w:p>
    <w:p w:rsidR="00B338A4" w:rsidRDefault="00B338A4" w:rsidP="00F473FA">
      <w:r>
        <w:t>von Carsten Wesel</w:t>
      </w:r>
    </w:p>
    <w:p w:rsidR="00B338A4" w:rsidRDefault="00B338A4" w:rsidP="00B338A4">
      <w:pPr>
        <w:pStyle w:val="StandardWeb"/>
      </w:pPr>
      <w:r>
        <w:t>Nachdem die Spieler ihre Transportmarker wieder aufgefüllt haben, legt jeder Spieler (beginnend mit dem Startspieler) reihum eine Karte offen in Mitte. Anschli</w:t>
      </w:r>
      <w:r>
        <w:t>e</w:t>
      </w:r>
      <w:r>
        <w:t>ßend nimmt sich jeder Spieler, beginnend mit dem Spieler, der die letzte Karte in die Mitte gelegt hat, gegen den Uhrzeigersinn, wieder eine Karte, so dass der Startspieler als letzter seine achte Karte aus der Mitte bekommt.</w:t>
      </w:r>
    </w:p>
    <w:p w:rsidR="00B338A4" w:rsidRDefault="007F4779" w:rsidP="00B338A4">
      <w:r>
        <w:pict>
          <v:rect id="_x0000_i1049" style="width:0;height:1.5pt" o:hralign="center" o:hrstd="t" o:hr="t" fillcolor="#a0a0a0" stroked="f"/>
        </w:pict>
      </w:r>
    </w:p>
    <w:p w:rsidR="002A487C" w:rsidRDefault="002A487C" w:rsidP="00B32FE2">
      <w:pPr>
        <w:pStyle w:val="berschrift3"/>
      </w:pPr>
      <w:bookmarkStart w:id="60" w:name="_Toc444891864"/>
      <w:bookmarkStart w:id="61" w:name="_Toc444949116"/>
      <w:r>
        <w:t>Ring-Tausch</w:t>
      </w:r>
      <w:bookmarkEnd w:id="60"/>
      <w:bookmarkEnd w:id="61"/>
    </w:p>
    <w:p w:rsidR="00B338A4" w:rsidRDefault="00B338A4" w:rsidP="002A487C">
      <w:r>
        <w:t>von Carsten Wesel</w:t>
      </w:r>
    </w:p>
    <w:p w:rsidR="00B338A4" w:rsidRDefault="00B338A4" w:rsidP="00B338A4">
      <w:pPr>
        <w:pStyle w:val="StandardWeb"/>
      </w:pPr>
      <w:r>
        <w:t>Jeder Spieler, beginnend mit dem Startspieler, schiebt einmal einen offenen Transportmarker an seinen linken Nachbarn weiter. Dieser Ringtausch ist beendet, wenn der Startspieler einen Marker von seinem rechten Nachbarn bekommen hat.</w:t>
      </w:r>
    </w:p>
    <w:p w:rsidR="00B338A4" w:rsidRDefault="007F4779" w:rsidP="00B338A4">
      <w:r>
        <w:pict>
          <v:rect id="_x0000_i1050" style="width:0;height:1.5pt" o:hralign="center" o:hrstd="t" o:hr="t" fillcolor="#a0a0a0" stroked="f"/>
        </w:pict>
      </w:r>
    </w:p>
    <w:p w:rsidR="002A487C" w:rsidRDefault="002A487C" w:rsidP="00B32FE2">
      <w:pPr>
        <w:pStyle w:val="berschrift3"/>
      </w:pPr>
      <w:bookmarkStart w:id="62" w:name="_Toc444891865"/>
      <w:bookmarkStart w:id="63" w:name="_Toc444949117"/>
      <w:r>
        <w:t>Eiserne Reserve</w:t>
      </w:r>
      <w:bookmarkEnd w:id="62"/>
      <w:bookmarkEnd w:id="63"/>
    </w:p>
    <w:p w:rsidR="00B338A4" w:rsidRDefault="00B338A4" w:rsidP="002A487C">
      <w:r>
        <w:t>von Carsten Wesel</w:t>
      </w:r>
    </w:p>
    <w:p w:rsidR="00B338A4" w:rsidRDefault="00B338A4" w:rsidP="00B338A4">
      <w:pPr>
        <w:pStyle w:val="StandardWeb"/>
      </w:pPr>
      <w:r>
        <w:rPr>
          <w:noProof/>
        </w:rPr>
        <w:drawing>
          <wp:anchor distT="71755" distB="71755" distL="107950" distR="107950" simplePos="0" relativeHeight="251704320" behindDoc="0" locked="0" layoutInCell="1" allowOverlap="0" wp14:anchorId="4D8886C9" wp14:editId="09A7B673">
            <wp:simplePos x="0" y="0"/>
            <wp:positionH relativeFrom="column">
              <wp:align>right</wp:align>
            </wp:positionH>
            <wp:positionV relativeFrom="line">
              <wp:posOffset>0</wp:posOffset>
            </wp:positionV>
            <wp:extent cx="475200" cy="475200"/>
            <wp:effectExtent l="0" t="0" r="1270" b="1270"/>
            <wp:wrapSquare wrapText="left"/>
            <wp:docPr id="42" name="Grafik 42" descr="Elfen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lfenra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14:sizeRelH relativeFrom="page">
              <wp14:pctWidth>0</wp14:pctWidth>
            </wp14:sizeRelH>
            <wp14:sizeRelV relativeFrom="page">
              <wp14:pctHeight>0</wp14:pctHeight>
            </wp14:sizeRelV>
          </wp:anchor>
        </w:drawing>
      </w:r>
      <w:r>
        <w:t>Spieler, die am Ende einer Runde noch mehr als einen Transportmarker übrig haben, legen diese nicht verdeckt auf den allgemeinen Haufen, sondern offen zu den 5 o</w:t>
      </w:r>
      <w:r>
        <w:t>f</w:t>
      </w:r>
      <w:r>
        <w:t>fenen Transportmarkern. Auf diese Weise kann die Auswahl hier kurzzeitig verbe</w:t>
      </w:r>
      <w:r>
        <w:t>s</w:t>
      </w:r>
      <w:r>
        <w:t>sert werden. Neue Marker werden erst wieder umgedreht, wenn weniger als 5 Marker offen liegen.</w:t>
      </w:r>
    </w:p>
    <w:p w:rsidR="00B338A4" w:rsidRDefault="007F4779" w:rsidP="00B338A4">
      <w:r>
        <w:pict>
          <v:rect id="_x0000_i1051" style="width:0;height:1.5pt" o:hralign="center" o:hrstd="t" o:hr="t" fillcolor="#a0a0a0" stroked="f"/>
        </w:pict>
      </w:r>
    </w:p>
    <w:p w:rsidR="00B338A4" w:rsidRDefault="00B338A4" w:rsidP="00B338A4">
      <w:pPr>
        <w:pStyle w:val="StandardWeb"/>
        <w:sectPr w:rsidR="00B338A4" w:rsidSect="00CF7D73">
          <w:pgSz w:w="11906" w:h="16838" w:code="9"/>
          <w:pgMar w:top="1418" w:right="1418" w:bottom="1418" w:left="1418" w:header="709" w:footer="851" w:gutter="0"/>
          <w:cols w:space="708"/>
          <w:docGrid w:linePitch="360"/>
        </w:sectPr>
      </w:pPr>
    </w:p>
    <w:p w:rsidR="00B338A4" w:rsidRDefault="00B338A4" w:rsidP="00B32FE2">
      <w:pPr>
        <w:pStyle w:val="berschrift2"/>
      </w:pPr>
      <w:bookmarkStart w:id="64" w:name="_Toc444891866"/>
      <w:bookmarkStart w:id="65" w:name="_Toc444949118"/>
      <w:r>
        <w:lastRenderedPageBreak/>
        <w:t>Für zwei Spieler</w:t>
      </w:r>
      <w:bookmarkEnd w:id="64"/>
      <w:bookmarkEnd w:id="65"/>
    </w:p>
    <w:p w:rsidR="002A487C" w:rsidRDefault="00B338A4" w:rsidP="00B32FE2">
      <w:pPr>
        <w:pStyle w:val="berschrift3"/>
      </w:pPr>
      <w:bookmarkStart w:id="66" w:name="_Toc444891867"/>
      <w:bookmarkStart w:id="67" w:name="_Toc444949119"/>
      <w:r>
        <w:t>Westliches Elfenland</w:t>
      </w:r>
      <w:bookmarkEnd w:id="66"/>
      <w:bookmarkEnd w:id="67"/>
    </w:p>
    <w:p w:rsidR="00B338A4" w:rsidRDefault="00B338A4" w:rsidP="002A487C">
      <w:r>
        <w:t>von Chuck Messenger</w:t>
      </w:r>
    </w:p>
    <w:p w:rsidR="00B338A4" w:rsidRDefault="00B338A4" w:rsidP="00B338A4">
      <w:pPr>
        <w:pStyle w:val="StandardWeb"/>
      </w:pPr>
      <w:r>
        <w:rPr>
          <w:noProof/>
        </w:rPr>
        <w:drawing>
          <wp:anchor distT="71755" distB="71755" distL="107950" distR="107950" simplePos="0" relativeHeight="251706368" behindDoc="0" locked="0" layoutInCell="1" allowOverlap="0" wp14:anchorId="7C6F6FB4" wp14:editId="5A1D5103">
            <wp:simplePos x="0" y="0"/>
            <wp:positionH relativeFrom="column">
              <wp:align>right</wp:align>
            </wp:positionH>
            <wp:positionV relativeFrom="line">
              <wp:posOffset>0</wp:posOffset>
            </wp:positionV>
            <wp:extent cx="1904400" cy="1238400"/>
            <wp:effectExtent l="0" t="0" r="635" b="0"/>
            <wp:wrapSquare wrapText="bothSides"/>
            <wp:docPr id="50" name="Grafik 50" descr="Grang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Grango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4400" cy="1238400"/>
                    </a:xfrm>
                    <a:prstGeom prst="rect">
                      <a:avLst/>
                    </a:prstGeom>
                    <a:noFill/>
                    <a:ln>
                      <a:noFill/>
                    </a:ln>
                  </pic:spPr>
                </pic:pic>
              </a:graphicData>
            </a:graphic>
            <wp14:sizeRelH relativeFrom="page">
              <wp14:pctWidth>0</wp14:pctWidth>
            </wp14:sizeRelH>
            <wp14:sizeRelV relativeFrom="page">
              <wp14:pctHeight>0</wp14:pctHeight>
            </wp14:sizeRelV>
          </wp:anchor>
        </w:drawing>
      </w:r>
      <w:r>
        <w:t>Bei zwei Spielern ist das Elfenland ziemlich groß, und es kommt zu wenig Interaktion. De</w:t>
      </w:r>
      <w:r>
        <w:t>s</w:t>
      </w:r>
      <w:r>
        <w:t xml:space="preserve">halb wird nur das westliche Elfenland bereist. Der Spielplan bleibt gefaltet und nur die linke Hälfte mit Städten </w:t>
      </w:r>
      <w:proofErr w:type="spellStart"/>
      <w:r>
        <w:t>Grangor</w:t>
      </w:r>
      <w:proofErr w:type="spellEnd"/>
      <w:r>
        <w:t xml:space="preserve">, </w:t>
      </w:r>
      <w:proofErr w:type="spellStart"/>
      <w:r>
        <w:t>Jaccaranda</w:t>
      </w:r>
      <w:proofErr w:type="spellEnd"/>
      <w:r>
        <w:t xml:space="preserve"> und so weiter wird verwendet. Diese Hälfte ist bezüglich der verschied</w:t>
      </w:r>
      <w:r>
        <w:t>e</w:t>
      </w:r>
      <w:r>
        <w:t xml:space="preserve">nen Geländearten ausgewogener als die rechte Hälfte, die u. a. nur eine Verbindung durch die Wüste hat. Auf der linken Hälfte befinden sich elf Städte. Eine dieser Städte wird als Startstadt verwendet, die anderen zehn sind die Städte, die es zu erreichen gilt. In jeder dieser zehn Städte werden </w:t>
      </w:r>
      <w:r>
        <w:rPr>
          <w:i/>
          <w:iCs/>
        </w:rPr>
        <w:t>zwei</w:t>
      </w:r>
      <w:r>
        <w:t xml:space="preserve"> Ortsste</w:t>
      </w:r>
      <w:r>
        <w:t>i</w:t>
      </w:r>
      <w:r>
        <w:t>ne pla</w:t>
      </w:r>
      <w:r w:rsidR="00243424">
        <w:t>t</w:t>
      </w:r>
      <w:r>
        <w:t>ziert, die nun zweimal erreicht werden sollten. Die Verteilung von Transportmitteln und Reisekarten bleibt gleich.</w:t>
      </w:r>
    </w:p>
    <w:p w:rsidR="00B338A4" w:rsidRDefault="00B338A4" w:rsidP="00B338A4">
      <w:pPr>
        <w:pStyle w:val="StandardWeb"/>
      </w:pPr>
      <w:r>
        <w:t>Zur Bestimmung der Startstadt werden die Ortskarten verwendet. Dazu werden die Orte auf der rechte Bretthälfte aussortiert. Von den restlichen wird eine Stadt als Startort bestimmt. Wenn man mit der Variante eines Zielortes spielt, zieht jeder Spieler dann noch seinen pe</w:t>
      </w:r>
      <w:r>
        <w:t>r</w:t>
      </w:r>
      <w:r>
        <w:t>sönlichen Zielort.</w:t>
      </w:r>
    </w:p>
    <w:p w:rsidR="00B338A4" w:rsidRDefault="007F4779" w:rsidP="00B338A4">
      <w:r>
        <w:pict>
          <v:rect id="_x0000_i1052" style="width:0;height:1.5pt" o:hralign="center" o:hrstd="t" o:hr="t" fillcolor="#a0a0a0" stroked="f"/>
        </w:pict>
      </w:r>
    </w:p>
    <w:p w:rsidR="00B338A4" w:rsidRDefault="00B338A4" w:rsidP="00B32FE2">
      <w:pPr>
        <w:pStyle w:val="berschrift3"/>
      </w:pPr>
      <w:bookmarkStart w:id="68" w:name="_Toc444891868"/>
      <w:bookmarkStart w:id="69" w:name="_Toc444949120"/>
      <w:r>
        <w:t>Wegemonopol von Simone Schuler</w:t>
      </w:r>
      <w:bookmarkEnd w:id="68"/>
      <w:bookmarkEnd w:id="69"/>
    </w:p>
    <w:p w:rsidR="00B338A4" w:rsidRDefault="00B338A4" w:rsidP="00B338A4">
      <w:pPr>
        <w:pStyle w:val="StandardWeb"/>
      </w:pPr>
      <w:r>
        <w:rPr>
          <w:noProof/>
        </w:rPr>
        <w:drawing>
          <wp:anchor distT="71755" distB="71755" distL="107950" distR="107950" simplePos="0" relativeHeight="251707392" behindDoc="0" locked="0" layoutInCell="1" allowOverlap="0" wp14:anchorId="19CC74AB" wp14:editId="53A476FF">
            <wp:simplePos x="0" y="0"/>
            <wp:positionH relativeFrom="column">
              <wp:align>right</wp:align>
            </wp:positionH>
            <wp:positionV relativeFrom="line">
              <wp:posOffset>0</wp:posOffset>
            </wp:positionV>
            <wp:extent cx="475200" cy="475200"/>
            <wp:effectExtent l="0" t="0" r="1270" b="1270"/>
            <wp:wrapSquare wrapText="left"/>
            <wp:docPr id="49" name="Grafik 49" descr="Hinder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inderni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14:sizeRelH relativeFrom="page">
              <wp14:pctWidth>0</wp14:pctWidth>
            </wp14:sizeRelH>
            <wp14:sizeRelV relativeFrom="page">
              <wp14:pctHeight>0</wp14:pctHeight>
            </wp14:sizeRelV>
          </wp:anchor>
        </w:drawing>
      </w:r>
      <w:r>
        <w:t>Bei wenigen Spielern kommen sehr wenige Transportmittel pro Runde ins Spiel. So lässt man einfach die bereits gelegten Transportmittel liegen. Für Hindernissteine kann man dies ebe</w:t>
      </w:r>
      <w:r>
        <w:t>n</w:t>
      </w:r>
      <w:r>
        <w:t>falls so handhaben, muss aber nicht.</w:t>
      </w:r>
    </w:p>
    <w:p w:rsidR="00B338A4" w:rsidRPr="002A487C" w:rsidRDefault="00B338A4" w:rsidP="00B338A4">
      <w:pPr>
        <w:pStyle w:val="StandardWeb"/>
        <w:rPr>
          <w:szCs w:val="24"/>
        </w:rPr>
      </w:pPr>
      <w:r>
        <w:t>Diese Variante kann auch bei drei Spielern benutzt werden. Da es dann nicht genug Wege f</w:t>
      </w:r>
      <w:r w:rsidR="00243424">
        <w:t xml:space="preserve">ür alle Transportmittel gibt, </w:t>
      </w:r>
      <w:r>
        <w:t>folgende werden diese einmalig nach der zweiten Runde abgeräumt. Anmerkung: bei 3 Spielern gibt es nicht genug Wege, um alle Transportmittel liegen</w:t>
      </w:r>
      <w:r w:rsidR="002A487C">
        <w:t>zulassen. Nun kann man:</w:t>
      </w:r>
    </w:p>
    <w:p w:rsidR="00B338A4" w:rsidRPr="002A487C" w:rsidRDefault="00B338A4" w:rsidP="00B338A4">
      <w:pPr>
        <w:numPr>
          <w:ilvl w:val="0"/>
          <w:numId w:val="42"/>
        </w:numPr>
        <w:spacing w:before="100" w:beforeAutospacing="1" w:after="100" w:afterAutospacing="1" w:line="240" w:lineRule="auto"/>
        <w:jc w:val="left"/>
        <w:rPr>
          <w:rFonts w:ascii="Times New Roman" w:hAnsi="Times New Roman"/>
          <w:sz w:val="24"/>
          <w:szCs w:val="24"/>
        </w:rPr>
      </w:pPr>
      <w:r w:rsidRPr="002A487C">
        <w:rPr>
          <w:rFonts w:ascii="Times New Roman" w:hAnsi="Times New Roman"/>
          <w:noProof/>
          <w:sz w:val="24"/>
          <w:szCs w:val="24"/>
        </w:rPr>
        <w:drawing>
          <wp:anchor distT="71755" distB="71755" distL="107950" distR="107950" simplePos="0" relativeHeight="251708416" behindDoc="0" locked="0" layoutInCell="1" allowOverlap="0" wp14:anchorId="6775FB49" wp14:editId="343619E1">
            <wp:simplePos x="0" y="0"/>
            <wp:positionH relativeFrom="column">
              <wp:align>right</wp:align>
            </wp:positionH>
            <wp:positionV relativeFrom="line">
              <wp:posOffset>0</wp:posOffset>
            </wp:positionV>
            <wp:extent cx="475200" cy="475200"/>
            <wp:effectExtent l="0" t="0" r="1270" b="1270"/>
            <wp:wrapSquare wrapText="bothSides"/>
            <wp:docPr id="48" name="Grafik 48" descr="Dra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rache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487C">
        <w:rPr>
          <w:rFonts w:ascii="Times New Roman" w:hAnsi="Times New Roman"/>
          <w:noProof/>
          <w:sz w:val="24"/>
          <w:szCs w:val="24"/>
        </w:rPr>
        <w:drawing>
          <wp:anchor distT="71755" distB="71755" distL="107950" distR="107950" simplePos="0" relativeHeight="251709440" behindDoc="0" locked="0" layoutInCell="1" allowOverlap="0" wp14:anchorId="1A8B97F8" wp14:editId="7851C6A7">
            <wp:simplePos x="0" y="0"/>
            <wp:positionH relativeFrom="column">
              <wp:align>right</wp:align>
            </wp:positionH>
            <wp:positionV relativeFrom="line">
              <wp:posOffset>0</wp:posOffset>
            </wp:positionV>
            <wp:extent cx="475200" cy="475200"/>
            <wp:effectExtent l="0" t="0" r="1270" b="1270"/>
            <wp:wrapSquare wrapText="left"/>
            <wp:docPr id="47" name="Grafik 47" descr="Risenschw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isenschwei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487C">
        <w:rPr>
          <w:rFonts w:ascii="Times New Roman" w:hAnsi="Times New Roman"/>
          <w:sz w:val="24"/>
          <w:szCs w:val="24"/>
        </w:rPr>
        <w:t xml:space="preserve">Nach der zweiten Runde werden alle Transportmittel abgeräumt oder </w:t>
      </w:r>
    </w:p>
    <w:p w:rsidR="00B338A4" w:rsidRPr="002A487C" w:rsidRDefault="00B338A4" w:rsidP="00B338A4">
      <w:pPr>
        <w:numPr>
          <w:ilvl w:val="0"/>
          <w:numId w:val="42"/>
        </w:numPr>
        <w:spacing w:before="100" w:beforeAutospacing="1" w:after="100" w:afterAutospacing="1" w:line="240" w:lineRule="auto"/>
        <w:jc w:val="left"/>
        <w:rPr>
          <w:rFonts w:ascii="Times New Roman" w:hAnsi="Times New Roman"/>
          <w:sz w:val="24"/>
          <w:szCs w:val="24"/>
        </w:rPr>
      </w:pPr>
      <w:r w:rsidRPr="002A487C">
        <w:rPr>
          <w:rFonts w:ascii="Times New Roman" w:hAnsi="Times New Roman"/>
          <w:sz w:val="24"/>
          <w:szCs w:val="24"/>
        </w:rPr>
        <w:t>Wenn alle Wege belegt sind, werden die Transportmittel ausg</w:t>
      </w:r>
      <w:r w:rsidRPr="002A487C">
        <w:rPr>
          <w:rFonts w:ascii="Times New Roman" w:hAnsi="Times New Roman"/>
          <w:sz w:val="24"/>
          <w:szCs w:val="24"/>
        </w:rPr>
        <w:t>e</w:t>
      </w:r>
      <w:r w:rsidRPr="002A487C">
        <w:rPr>
          <w:rFonts w:ascii="Times New Roman" w:hAnsi="Times New Roman"/>
          <w:sz w:val="24"/>
          <w:szCs w:val="24"/>
        </w:rPr>
        <w:t>tauscht. Das entfernte Transportmittel wird dann verdeckt zurück in den Pool gelegt.</w:t>
      </w:r>
    </w:p>
    <w:p w:rsidR="00B338A4" w:rsidRDefault="007F4779" w:rsidP="00B338A4">
      <w:pPr>
        <w:spacing w:after="0"/>
      </w:pPr>
      <w:r>
        <w:pict>
          <v:rect id="_x0000_i1053" style="width:0;height:1.5pt" o:hralign="center" o:hrstd="t" o:hr="t" fillcolor="#a0a0a0" stroked="f"/>
        </w:pict>
      </w:r>
    </w:p>
    <w:p w:rsidR="00B338A4" w:rsidRDefault="00243424" w:rsidP="00B338A4">
      <w:pPr>
        <w:pStyle w:val="StandardWeb"/>
      </w:pPr>
      <w:r>
        <w:t xml:space="preserve"> </w:t>
      </w:r>
    </w:p>
    <w:p w:rsidR="00B338A4" w:rsidRDefault="00B338A4" w:rsidP="00B338A4">
      <w:pPr>
        <w:pStyle w:val="StandardWeb"/>
        <w:sectPr w:rsidR="00B338A4" w:rsidSect="00CF7D73">
          <w:pgSz w:w="11906" w:h="16838" w:code="9"/>
          <w:pgMar w:top="1418" w:right="1418" w:bottom="1418" w:left="1418" w:header="709" w:footer="851" w:gutter="0"/>
          <w:cols w:space="708"/>
          <w:docGrid w:linePitch="360"/>
        </w:sectPr>
      </w:pPr>
    </w:p>
    <w:p w:rsidR="005F71EB" w:rsidRDefault="005F71EB" w:rsidP="00B32FE2">
      <w:pPr>
        <w:pStyle w:val="berschrift1"/>
      </w:pPr>
      <w:bookmarkStart w:id="70" w:name="_Toc444891869"/>
      <w:bookmarkStart w:id="71" w:name="_Toc444949121"/>
      <w:r>
        <w:lastRenderedPageBreak/>
        <w:t>Varianten zu Erweiterungen und Szenarien</w:t>
      </w:r>
      <w:bookmarkEnd w:id="71"/>
    </w:p>
    <w:p w:rsidR="005F71EB" w:rsidRPr="005F71EB" w:rsidRDefault="005F71EB" w:rsidP="005F71EB">
      <w:r>
        <w:t>Das Elfenland wurde im Laufe der Zeit mit Elfengold und mit den Elfen-Zauberern angereichert. Mit Erscheinen von Elfenland de luxe kommt das Szenario Elfensea hinzu</w:t>
      </w:r>
    </w:p>
    <w:p w:rsidR="007F4779" w:rsidRDefault="007F4779" w:rsidP="00B32FE2">
      <w:pPr>
        <w:pStyle w:val="berschrift2"/>
      </w:pPr>
      <w:bookmarkStart w:id="72" w:name="_Toc444949122"/>
      <w:r>
        <w:rPr>
          <w:noProof/>
        </w:rPr>
        <w:drawing>
          <wp:anchor distT="71755" distB="71755" distL="107950" distR="107950" simplePos="0" relativeHeight="251726848" behindDoc="0" locked="0" layoutInCell="1" allowOverlap="0" wp14:anchorId="39E053C5" wp14:editId="6DFA704D">
            <wp:simplePos x="0" y="0"/>
            <wp:positionH relativeFrom="column">
              <wp:posOffset>3963670</wp:posOffset>
            </wp:positionH>
            <wp:positionV relativeFrom="line">
              <wp:posOffset>151130</wp:posOffset>
            </wp:positionV>
            <wp:extent cx="1868400" cy="2620800"/>
            <wp:effectExtent l="0" t="0" r="0" b="8255"/>
            <wp:wrapSquare wrapText="left"/>
            <wp:docPr id="5" name="Grafik 5" descr="Elfen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fengol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68400" cy="262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71EB">
        <w:t>Varianten zu Elfengold</w:t>
      </w:r>
      <w:bookmarkEnd w:id="72"/>
    </w:p>
    <w:p w:rsidR="007F4779" w:rsidRDefault="005F71EB" w:rsidP="007F4779">
      <w:r>
        <w:t>Die f</w:t>
      </w:r>
      <w:r w:rsidR="007F4779">
        <w:t>olgend</w:t>
      </w:r>
      <w:r>
        <w:t>en</w:t>
      </w:r>
      <w:r w:rsidR="007F4779">
        <w:t xml:space="preserve"> Varianten beziehen sich auf Elfengold oder benötigen Material aus</w:t>
      </w:r>
      <w:r>
        <w:t xml:space="preserve"> dieser Erweiterung</w:t>
      </w:r>
      <w:r w:rsidR="007F4779">
        <w:t>:</w:t>
      </w:r>
      <w:r>
        <w:t xml:space="preserve"> Das Material befindet sich auch in der Ausgabe Elfenland de luxe.</w:t>
      </w:r>
    </w:p>
    <w:p w:rsidR="007F4779" w:rsidRDefault="007F4779" w:rsidP="00B32FE2">
      <w:pPr>
        <w:pStyle w:val="berschrift3"/>
      </w:pPr>
      <w:bookmarkStart w:id="73" w:name="_Toc444891823"/>
      <w:bookmarkStart w:id="74" w:name="_Toc444949123"/>
      <w:r w:rsidRPr="006B5BB3">
        <w:t>Sightseeing</w:t>
      </w:r>
      <w:bookmarkEnd w:id="73"/>
      <w:bookmarkEnd w:id="74"/>
    </w:p>
    <w:p w:rsidR="007F4779" w:rsidRDefault="007F4779" w:rsidP="007F4779">
      <w:r w:rsidRPr="006B5BB3">
        <w:t>von</w:t>
      </w:r>
      <w:r>
        <w:t xml:space="preserve"> Brigitte und Wolfgang Ditt</w:t>
      </w:r>
    </w:p>
    <w:p w:rsidR="007F4779" w:rsidRDefault="007F4779" w:rsidP="007F4779">
      <w:pPr>
        <w:pStyle w:val="StandardWeb"/>
      </w:pPr>
      <w:r>
        <w:t>Sightseeing ist die erste Variante mit dem E</w:t>
      </w:r>
      <w:r>
        <w:t>l</w:t>
      </w:r>
      <w:r>
        <w:t>fengolf-Material. Bei Elfenland gab es häufig in der Anzahl der Ortssteine ein Patt. Deshalb gibt es eine neue Schlusswertung.</w:t>
      </w:r>
    </w:p>
    <w:p w:rsidR="007F4779" w:rsidRDefault="007F4779" w:rsidP="007F4779">
      <w:pPr>
        <w:pStyle w:val="StandardWeb"/>
      </w:pPr>
      <w:r>
        <w:t>Die Goldwerte für die Städte werden wie bei Elfengold ausg</w:t>
      </w:r>
      <w:r>
        <w:t>e</w:t>
      </w:r>
      <w:r>
        <w:t>legt. Sie repräsentieren den to</w:t>
      </w:r>
      <w:r>
        <w:t>u</w:t>
      </w:r>
      <w:r>
        <w:t>ristischen Wert einer Stadt. Gespielt wird nach den Elfenland-Regeln mit einer anderen Schlusswertung: Für jeden Ort</w:t>
      </w:r>
      <w:r>
        <w:t>s</w:t>
      </w:r>
      <w:r>
        <w:t xml:space="preserve">stein, der am Ende des Spiels </w:t>
      </w:r>
      <w:r w:rsidR="005F71EB">
        <w:rPr>
          <w:noProof/>
        </w:rPr>
        <w:drawing>
          <wp:anchor distT="71755" distB="71755" distL="107950" distR="107950" simplePos="0" relativeHeight="251727872" behindDoc="0" locked="0" layoutInCell="1" allowOverlap="0" wp14:anchorId="3BB31B9B" wp14:editId="6136D6DC">
            <wp:simplePos x="0" y="0"/>
            <wp:positionH relativeFrom="column">
              <wp:align>right</wp:align>
            </wp:positionH>
            <wp:positionV relativeFrom="line">
              <wp:posOffset>303530</wp:posOffset>
            </wp:positionV>
            <wp:extent cx="954000" cy="676800"/>
            <wp:effectExtent l="0" t="0" r="0" b="9525"/>
            <wp:wrapSquare wrapText="left"/>
            <wp:docPr id="4" name="Grafik 4" descr="Goldwerte für die Städ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ldwerte für die Städ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4000" cy="676800"/>
                    </a:xfrm>
                    <a:prstGeom prst="rect">
                      <a:avLst/>
                    </a:prstGeom>
                    <a:noFill/>
                    <a:ln>
                      <a:noFill/>
                    </a:ln>
                  </pic:spPr>
                </pic:pic>
              </a:graphicData>
            </a:graphic>
            <wp14:sizeRelH relativeFrom="page">
              <wp14:pctWidth>0</wp14:pctWidth>
            </wp14:sizeRelH>
            <wp14:sizeRelV relativeFrom="page">
              <wp14:pctHeight>0</wp14:pctHeight>
            </wp14:sizeRelV>
          </wp:anchor>
        </w:drawing>
      </w:r>
      <w:r>
        <w:t>noch auf dem Brett ist, bekommt der Spieler so viele Minuspunkte, wie der touristische Wert b</w:t>
      </w:r>
      <w:r>
        <w:t>e</w:t>
      </w:r>
      <w:r>
        <w:t>trägt. Erreicht zum Beispiel ein Spieler Kihromah und Beata nicht, erhält er 6 (Kihromah) plus 2 (Beata) = 8 Minuspunkte. Der Spieler mit den w</w:t>
      </w:r>
      <w:r>
        <w:t>e</w:t>
      </w:r>
      <w:r>
        <w:t>nigsten Minuspunkten gewinnt. Bei Gleichstand entscheiden die eingesa</w:t>
      </w:r>
      <w:r>
        <w:t>m</w:t>
      </w:r>
      <w:r>
        <w:t>melten Ortssteine und erst dann die restlichen Karten auf der Hand.</w:t>
      </w:r>
    </w:p>
    <w:p w:rsidR="007F4779" w:rsidRDefault="007F4779" w:rsidP="007F4779">
      <w:pPr>
        <w:pStyle w:val="StandardWeb"/>
      </w:pPr>
      <w:r>
        <w:t>Spielt man mit den Ortskarten als Variante, zählt jeder Schritt, der am Ende noch durchzufü</w:t>
      </w:r>
      <w:r>
        <w:t>h</w:t>
      </w:r>
      <w:r>
        <w:t>ren ist, 4 Minuspunkte.</w:t>
      </w:r>
    </w:p>
    <w:p w:rsidR="007F4779" w:rsidRDefault="007F4779" w:rsidP="007F4779">
      <w:r>
        <w:pict>
          <v:rect id="_x0000_i1060" style="width:0;height:1.5pt" o:hralign="center" o:hrstd="t" o:hr="t" fillcolor="#a0a0a0" stroked="f"/>
        </w:pict>
      </w:r>
    </w:p>
    <w:p w:rsidR="00F63AF0" w:rsidRDefault="00F63AF0" w:rsidP="00F63AF0">
      <w:pPr>
        <w:pStyle w:val="berschrift3"/>
      </w:pPr>
      <w:bookmarkStart w:id="75" w:name="_Toc444891826"/>
      <w:bookmarkStart w:id="76" w:name="_Toc444949124"/>
      <w:r>
        <w:t>Sprung der Großelfen</w:t>
      </w:r>
      <w:bookmarkEnd w:id="75"/>
      <w:bookmarkEnd w:id="76"/>
    </w:p>
    <w:p w:rsidR="00F63AF0" w:rsidRDefault="00F63AF0" w:rsidP="00F63AF0">
      <w:r>
        <w:t>von Henning Schröders</w:t>
      </w:r>
    </w:p>
    <w:p w:rsidR="00F63AF0" w:rsidRDefault="00F63AF0" w:rsidP="00F63AF0">
      <w:pPr>
        <w:pStyle w:val="StandardWeb"/>
      </w:pPr>
      <w:r>
        <w:rPr>
          <w:noProof/>
        </w:rPr>
        <w:drawing>
          <wp:anchor distT="71755" distB="71755" distL="107950" distR="107950" simplePos="0" relativeHeight="251740160" behindDoc="0" locked="0" layoutInCell="1" allowOverlap="0" wp14:anchorId="59C55DD2" wp14:editId="03AD227A">
            <wp:simplePos x="0" y="0"/>
            <wp:positionH relativeFrom="column">
              <wp:align>right</wp:align>
            </wp:positionH>
            <wp:positionV relativeFrom="line">
              <wp:posOffset>0</wp:posOffset>
            </wp:positionV>
            <wp:extent cx="1238400" cy="1904400"/>
            <wp:effectExtent l="0" t="0" r="0" b="635"/>
            <wp:wrapSquare wrapText="left"/>
            <wp:docPr id="1" name="Grafik 1" descr="Goldkkar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ldkkarten"/>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38400" cy="1904400"/>
                    </a:xfrm>
                    <a:prstGeom prst="rect">
                      <a:avLst/>
                    </a:prstGeom>
                    <a:noFill/>
                    <a:ln>
                      <a:noFill/>
                    </a:ln>
                  </pic:spPr>
                </pic:pic>
              </a:graphicData>
            </a:graphic>
            <wp14:sizeRelH relativeFrom="page">
              <wp14:pctWidth>0</wp14:pctWidth>
            </wp14:sizeRelH>
            <wp14:sizeRelV relativeFrom="page">
              <wp14:pctHeight>0</wp14:pctHeight>
            </wp14:sizeRelV>
          </wp:anchor>
        </w:drawing>
      </w:r>
      <w:r>
        <w:t>Es gelten die Regeln von Elfengold bzgl. Reise- und Aktionskarten, Goldverteilung, Zauberer, Versteigerungen, es werden aber nur 4 Ru</w:t>
      </w:r>
      <w:r>
        <w:t>n</w:t>
      </w:r>
      <w:r>
        <w:t>den gespielt.</w:t>
      </w:r>
    </w:p>
    <w:p w:rsidR="00F63AF0" w:rsidRDefault="00F63AF0" w:rsidP="00F63AF0">
      <w:pPr>
        <w:pStyle w:val="StandardWeb"/>
      </w:pPr>
      <w:r>
        <w:t>Die Spieler haben die Möglichkeit mit Hilfe eines Zauberers (magische Flug nicht mehr wie sonst) und einem bestimmten Transportmittel, g</w:t>
      </w:r>
      <w:r>
        <w:t>e</w:t>
      </w:r>
      <w:r>
        <w:t xml:space="preserve">nau drei Orte auf einmal abzufliegen und deren Steine einzusammeln. Als Opfer bleibt jedoch das Gold, was man bekommen hätte, liegen. Bedingung ist, dass dieses Transportmittel in dieser Gegend (Wald, Wüste </w:t>
      </w:r>
      <w:proofErr w:type="spellStart"/>
      <w:r>
        <w:t>etc</w:t>
      </w:r>
      <w:proofErr w:type="spellEnd"/>
      <w:r>
        <w:t>) zum einfachen Preis verkehrt. Andere Spieler dürfen selbs</w:t>
      </w:r>
      <w:r>
        <w:t>t</w:t>
      </w:r>
      <w:r>
        <w:t>verständlich ihre eigenen Transportmittel in die Route legen, weil sie ja vorher nicht wissen können, was der Spieler vorhatte.</w:t>
      </w:r>
    </w:p>
    <w:p w:rsidR="00F63AF0" w:rsidRDefault="00F63AF0" w:rsidP="00F63AF0">
      <w:pPr>
        <w:pStyle w:val="StandardWeb"/>
      </w:pPr>
      <w:r>
        <w:t xml:space="preserve">Beispiel: </w:t>
      </w:r>
      <w:proofErr w:type="spellStart"/>
      <w:r>
        <w:t>Dag`Amura</w:t>
      </w:r>
      <w:proofErr w:type="spellEnd"/>
      <w:r>
        <w:t xml:space="preserve"> - </w:t>
      </w:r>
      <w:proofErr w:type="spellStart"/>
      <w:r>
        <w:t>Al`Baran</w:t>
      </w:r>
      <w:proofErr w:type="spellEnd"/>
      <w:r>
        <w:t xml:space="preserve"> - </w:t>
      </w:r>
      <w:proofErr w:type="spellStart"/>
      <w:r>
        <w:t>Wylhién</w:t>
      </w:r>
      <w:proofErr w:type="spellEnd"/>
      <w:r>
        <w:t xml:space="preserve"> - </w:t>
      </w:r>
      <w:proofErr w:type="spellStart"/>
      <w:r>
        <w:t>Jaccaranda</w:t>
      </w:r>
      <w:proofErr w:type="spellEnd"/>
      <w:r>
        <w:t xml:space="preserve">: der Spieler steht mit seiner Figur in </w:t>
      </w:r>
      <w:proofErr w:type="spellStart"/>
      <w:r>
        <w:t>Dag`Amura</w:t>
      </w:r>
      <w:proofErr w:type="spellEnd"/>
      <w:r>
        <w:t>, hat eine Drachen- und eine Zauberer-Karte auf der Hand und legt sein Drachen-</w:t>
      </w:r>
      <w:r>
        <w:lastRenderedPageBreak/>
        <w:t xml:space="preserve">Transportmittel auf den Weg nach </w:t>
      </w:r>
      <w:proofErr w:type="spellStart"/>
      <w:r>
        <w:t>Al`Baran</w:t>
      </w:r>
      <w:proofErr w:type="spellEnd"/>
      <w:r>
        <w:t xml:space="preserve">. Da der Weg Luftlinie bis nach </w:t>
      </w:r>
      <w:proofErr w:type="spellStart"/>
      <w:r>
        <w:t>Jaccaranda</w:t>
      </w:r>
      <w:proofErr w:type="spellEnd"/>
      <w:r>
        <w:t xml:space="preserve"> 2mal durch Wüste und einmal durchs Gebirge geht und der Drache stets nur einfach kostet, darf der Spieler den Sprung bis nach </w:t>
      </w:r>
      <w:proofErr w:type="spellStart"/>
      <w:r>
        <w:t>Jaccaranda</w:t>
      </w:r>
      <w:proofErr w:type="spellEnd"/>
      <w:r>
        <w:t xml:space="preserve"> machen und alle 3 Ortssteine einsammeln ohne Gold zu bekommen.</w:t>
      </w:r>
    </w:p>
    <w:p w:rsidR="00F63AF0" w:rsidRDefault="00F63AF0" w:rsidP="00F63AF0">
      <w:pPr>
        <w:pStyle w:val="StandardWeb"/>
      </w:pPr>
      <w:r>
        <w:t xml:space="preserve">Die Wasserreise: Sie ist stets als Sprung erlaubt, egal ob flussaufwärts, flussabwärts oder über die Seen. Hier genügen eine Floß- und eine </w:t>
      </w:r>
      <w:proofErr w:type="spellStart"/>
      <w:r>
        <w:t>Zaubererkarte</w:t>
      </w:r>
      <w:proofErr w:type="spellEnd"/>
      <w:r>
        <w:t>. Normale Floßreisen bleiben jedoch bei dem alten Preis.</w:t>
      </w:r>
    </w:p>
    <w:p w:rsidR="00F63AF0" w:rsidRDefault="00F63AF0" w:rsidP="00F63AF0">
      <w:r>
        <w:pict>
          <v:rect id="_x0000_i1064" style="width:0;height:1.5pt" o:hralign="center" o:hrstd="t" o:hr="t" fillcolor="#a0a0a0" stroked="f"/>
        </w:pict>
      </w:r>
    </w:p>
    <w:p w:rsidR="007F4779" w:rsidRDefault="007F4779" w:rsidP="00B32FE2">
      <w:pPr>
        <w:pStyle w:val="berschrift3"/>
      </w:pPr>
      <w:bookmarkStart w:id="77" w:name="_Toc444891824"/>
      <w:bookmarkStart w:id="78" w:name="_Toc444949125"/>
      <w:r>
        <w:t>Freier Handel</w:t>
      </w:r>
      <w:bookmarkEnd w:id="77"/>
      <w:bookmarkEnd w:id="78"/>
    </w:p>
    <w:p w:rsidR="007F4779" w:rsidRDefault="007F4779" w:rsidP="007F4779">
      <w:pPr>
        <w:pStyle w:val="Standardlinks"/>
      </w:pPr>
      <w:r>
        <w:t>von Godwin Solcher</w:t>
      </w:r>
    </w:p>
    <w:p w:rsidR="007F4779" w:rsidRDefault="007F4779" w:rsidP="007F4779">
      <w:pPr>
        <w:pStyle w:val="StandardWeb"/>
      </w:pPr>
      <w:r>
        <w:t>Nach der Ersteigerung der Transportmittelplättchen wird eine Handelsrunde eingeschoben, in der die Spieler untereinander Transportmittelplättchen und Reisekarten frei handeln können.</w:t>
      </w:r>
    </w:p>
    <w:p w:rsidR="007F4779" w:rsidRDefault="007F4779" w:rsidP="007F4779">
      <w:r>
        <w:pict>
          <v:rect id="_x0000_i1061" style="width:0;height:1.5pt" o:hralign="center" o:hrstd="t" o:hr="t" fillcolor="#a0a0a0" stroked="f"/>
        </w:pict>
      </w:r>
    </w:p>
    <w:p w:rsidR="007F4779" w:rsidRDefault="007F4779" w:rsidP="00B32FE2">
      <w:pPr>
        <w:pStyle w:val="berschrift3"/>
      </w:pPr>
      <w:bookmarkStart w:id="79" w:name="_Toc444891825"/>
      <w:bookmarkStart w:id="80" w:name="_Toc444949126"/>
      <w:r>
        <w:t>Reisevorbereitung</w:t>
      </w:r>
      <w:bookmarkEnd w:id="79"/>
      <w:bookmarkEnd w:id="80"/>
    </w:p>
    <w:p w:rsidR="007F4779" w:rsidRDefault="007F4779" w:rsidP="007F4779">
      <w:r>
        <w:t>von Godwin Solcher</w:t>
      </w:r>
    </w:p>
    <w:p w:rsidR="007F4779" w:rsidRDefault="007F4779" w:rsidP="007F4779">
      <w:pPr>
        <w:pStyle w:val="StandardWeb"/>
      </w:pPr>
      <w:r>
        <w:t>Die Transportmittelplättchen werden schon vor dem Ziehen der Reisekarten aufg</w:t>
      </w:r>
      <w:r>
        <w:t>e</w:t>
      </w:r>
      <w:r>
        <w:t>deckt.</w:t>
      </w:r>
    </w:p>
    <w:p w:rsidR="007F4779" w:rsidRDefault="007F4779" w:rsidP="007F4779">
      <w:pPr>
        <w:pStyle w:val="StandardWeb"/>
      </w:pPr>
      <w:r>
        <w:rPr>
          <w:noProof/>
        </w:rPr>
        <w:drawing>
          <wp:anchor distT="71755" distB="71755" distL="107950" distR="107950" simplePos="0" relativeHeight="251728896" behindDoc="0" locked="0" layoutInCell="1" allowOverlap="0" wp14:anchorId="0FDD8FB0" wp14:editId="41DE1DA4">
            <wp:simplePos x="0" y="0"/>
            <wp:positionH relativeFrom="column">
              <wp:align>right</wp:align>
            </wp:positionH>
            <wp:positionV relativeFrom="line">
              <wp:posOffset>0</wp:posOffset>
            </wp:positionV>
            <wp:extent cx="486000" cy="475200"/>
            <wp:effectExtent l="0" t="0" r="9525" b="1270"/>
            <wp:wrapSquare wrapText="left"/>
            <wp:docPr id="3" name="Grafik 3" descr="doppeltes 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peltes Gol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6000" cy="47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71755" distB="71755" distL="107950" distR="107950" simplePos="0" relativeHeight="251729920" behindDoc="0" locked="0" layoutInCell="1" allowOverlap="0" wp14:anchorId="0123FA18" wp14:editId="5C3E1234">
            <wp:simplePos x="0" y="0"/>
            <wp:positionH relativeFrom="column">
              <wp:align>right</wp:align>
            </wp:positionH>
            <wp:positionV relativeFrom="line">
              <wp:posOffset>0</wp:posOffset>
            </wp:positionV>
            <wp:extent cx="486000" cy="475200"/>
            <wp:effectExtent l="0" t="0" r="9525" b="1270"/>
            <wp:wrapSquare wrapText="left"/>
            <wp:docPr id="2" name="Grafik 2" descr="Autaus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tausche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86000" cy="475200"/>
                    </a:xfrm>
                    <a:prstGeom prst="rect">
                      <a:avLst/>
                    </a:prstGeom>
                    <a:noFill/>
                    <a:ln>
                      <a:noFill/>
                    </a:ln>
                  </pic:spPr>
                </pic:pic>
              </a:graphicData>
            </a:graphic>
            <wp14:sizeRelH relativeFrom="page">
              <wp14:pctWidth>0</wp14:pctWidth>
            </wp14:sizeRelH>
            <wp14:sizeRelV relativeFrom="page">
              <wp14:pctHeight>0</wp14:pctHeight>
            </wp14:sizeRelV>
          </wp:anchor>
        </w:drawing>
      </w:r>
      <w:r>
        <w:t>Dadurch geschieht die Auswahl der Reisekarten gezielter, weil bekannt ist, welche Tran</w:t>
      </w:r>
      <w:r>
        <w:t>s</w:t>
      </w:r>
      <w:r>
        <w:t>portmittelplättchen diese Runde zur Verfügung stehen und die Versteigerung der Transpor</w:t>
      </w:r>
      <w:r>
        <w:t>t</w:t>
      </w:r>
      <w:r>
        <w:t>mittelplättchen wird noch interessanter.</w:t>
      </w:r>
    </w:p>
    <w:p w:rsidR="007F4779" w:rsidRDefault="007F4779" w:rsidP="007F4779">
      <w:r>
        <w:pict>
          <v:rect id="_x0000_i1062" style="width:0;height:1.5pt" o:hralign="center" o:hrstd="t" o:hr="t" fillcolor="#a0a0a0" stroked="f"/>
        </w:pict>
      </w:r>
    </w:p>
    <w:p w:rsidR="007F4779" w:rsidRDefault="007F4779" w:rsidP="007F4779">
      <w:pPr>
        <w:sectPr w:rsidR="007F4779" w:rsidSect="00CF7D73">
          <w:footerReference w:type="default" r:id="rId48"/>
          <w:headerReference w:type="first" r:id="rId49"/>
          <w:footerReference w:type="first" r:id="rId50"/>
          <w:pgSz w:w="11906" w:h="16838" w:code="9"/>
          <w:pgMar w:top="1418" w:right="1418" w:bottom="1418" w:left="1418" w:header="709" w:footer="851" w:gutter="0"/>
          <w:cols w:space="708"/>
          <w:docGrid w:linePitch="360"/>
        </w:sectPr>
      </w:pPr>
    </w:p>
    <w:p w:rsidR="007F4779" w:rsidRDefault="007F4779" w:rsidP="007F4779">
      <w:pPr>
        <w:pStyle w:val="StandardWeb"/>
        <w:jc w:val="center"/>
      </w:pPr>
    </w:p>
    <w:p w:rsidR="007F4779" w:rsidRDefault="005F71EB" w:rsidP="00B32FE2">
      <w:pPr>
        <w:pStyle w:val="berschrift2"/>
      </w:pPr>
      <w:bookmarkStart w:id="81" w:name="_Toc444891827"/>
      <w:bookmarkStart w:id="82" w:name="_Toc444949127"/>
      <w:r>
        <w:t xml:space="preserve">Varianten zu den </w:t>
      </w:r>
      <w:r w:rsidR="007F4779">
        <w:t>Elfen</w:t>
      </w:r>
      <w:r>
        <w:t>-Z</w:t>
      </w:r>
      <w:r w:rsidR="007F4779">
        <w:t>auberer</w:t>
      </w:r>
      <w:r>
        <w:t>n</w:t>
      </w:r>
      <w:bookmarkEnd w:id="81"/>
      <w:bookmarkEnd w:id="82"/>
    </w:p>
    <w:p w:rsidR="005F71EB" w:rsidRDefault="00B32FE2" w:rsidP="005F71EB">
      <w:r>
        <w:rPr>
          <w:noProof/>
        </w:rPr>
        <w:drawing>
          <wp:anchor distT="71755" distB="71755" distL="107950" distR="107950" simplePos="0" relativeHeight="251731968" behindDoc="0" locked="0" layoutInCell="1" allowOverlap="0" wp14:anchorId="58368E59" wp14:editId="3FFFC1C0">
            <wp:simplePos x="0" y="0"/>
            <wp:positionH relativeFrom="column">
              <wp:align>right</wp:align>
            </wp:positionH>
            <wp:positionV relativeFrom="line">
              <wp:posOffset>0</wp:posOffset>
            </wp:positionV>
            <wp:extent cx="1238250" cy="1904365"/>
            <wp:effectExtent l="0" t="0" r="0" b="635"/>
            <wp:wrapSquare wrapText="left"/>
            <wp:docPr id="11" name="Grafik 11" descr="Elfen-Zaub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fen-Zaubere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400" cy="190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71EB">
        <w:t xml:space="preserve">Die folgenden Varianten beziehen sich </w:t>
      </w:r>
      <w:r>
        <w:t xml:space="preserve">die </w:t>
      </w:r>
      <w:r w:rsidR="005F71EB">
        <w:t>Elfen</w:t>
      </w:r>
      <w:r>
        <w:t xml:space="preserve">-Zauberer. Es </w:t>
      </w:r>
      <w:proofErr w:type="gramStart"/>
      <w:r>
        <w:t>werden</w:t>
      </w:r>
      <w:proofErr w:type="gramEnd"/>
      <w:r>
        <w:t xml:space="preserve"> vier bzw. sechsdieser Karten benötigt. Sie befinden sich auch i</w:t>
      </w:r>
      <w:r w:rsidR="005F71EB">
        <w:t>n der Ausgabe Elfe</w:t>
      </w:r>
      <w:r w:rsidR="005F71EB">
        <w:t>n</w:t>
      </w:r>
      <w:r w:rsidR="005F71EB">
        <w:t>land de luxe.</w:t>
      </w:r>
    </w:p>
    <w:p w:rsidR="007F4779" w:rsidRDefault="007F4779" w:rsidP="00B32FE2">
      <w:pPr>
        <w:pStyle w:val="berschrift3"/>
      </w:pPr>
      <w:bookmarkStart w:id="83" w:name="_Toc444891828"/>
      <w:bookmarkStart w:id="84" w:name="_Toc444949128"/>
      <w:r>
        <w:t>Gleichmäßige Verteilung</w:t>
      </w:r>
      <w:bookmarkEnd w:id="83"/>
      <w:bookmarkEnd w:id="84"/>
    </w:p>
    <w:p w:rsidR="007F4779" w:rsidRDefault="007F4779" w:rsidP="007F4779">
      <w:r>
        <w:t>von Godwin Solcher</w:t>
      </w:r>
    </w:p>
    <w:p w:rsidR="007F4779" w:rsidRDefault="007F4779" w:rsidP="007F4779">
      <w:pPr>
        <w:pStyle w:val="StandardWeb"/>
      </w:pPr>
      <w:r>
        <w:t>Die vier bzw. sechs Elfen-Zauberer werden nicht wahllos unter die Re</w:t>
      </w:r>
      <w:r>
        <w:t>i</w:t>
      </w:r>
      <w:r>
        <w:t>sekarten gemischt, sondern jeder Spieler erhält eine, so dass jeder Spi</w:t>
      </w:r>
      <w:r>
        <w:t>e</w:t>
      </w:r>
      <w:r>
        <w:t>ler nun mit neun Handkarten spielt. Eine ausgespielte Zauberkarte wird aus dem Spiel g</w:t>
      </w:r>
      <w:r>
        <w:t>e</w:t>
      </w:r>
      <w:r>
        <w:t>nommen.</w:t>
      </w:r>
    </w:p>
    <w:p w:rsidR="007F4779" w:rsidRDefault="007F4779" w:rsidP="007F4779">
      <w:pPr>
        <w:pStyle w:val="StandardWeb"/>
      </w:pPr>
      <w:r>
        <w:t>Wenn die Reisekarten aufgefüllt werden, so werden noch auf der Hand befindliche Elfen-Zauberer zur Seite gelegt und zählen nicht mit. Es wird dann auf acht Handkarten aufgefüllt. Wer noch seinen Elfen-Zauberer besitzt nimmt ihn danach wieder auf die Hand.</w:t>
      </w:r>
    </w:p>
    <w:p w:rsidR="007F4779" w:rsidRDefault="007F4779" w:rsidP="007F4779">
      <w:r>
        <w:pict>
          <v:rect id="_x0000_i1063" style="width:0;height:1.5pt" o:hralign="center" o:hrstd="t" o:hr="t" fillcolor="#a0a0a0" stroked="f"/>
        </w:pict>
      </w:r>
    </w:p>
    <w:p w:rsidR="007F4779" w:rsidRDefault="007F4779" w:rsidP="00B32FE2">
      <w:pPr>
        <w:pStyle w:val="berschrift3"/>
      </w:pPr>
      <w:bookmarkStart w:id="85" w:name="_Toc444891829"/>
      <w:bookmarkStart w:id="86" w:name="_Toc444949129"/>
      <w:r>
        <w:t>Jeder Magier hat seinen Preis I</w:t>
      </w:r>
      <w:bookmarkEnd w:id="85"/>
      <w:bookmarkEnd w:id="86"/>
    </w:p>
    <w:p w:rsidR="007F4779" w:rsidRDefault="007F4779" w:rsidP="007F4779">
      <w:r>
        <w:t xml:space="preserve">von Jonathan </w:t>
      </w:r>
      <w:proofErr w:type="spellStart"/>
      <w:r>
        <w:t>Deegan</w:t>
      </w:r>
      <w:proofErr w:type="spellEnd"/>
    </w:p>
    <w:p w:rsidR="007F4779" w:rsidRDefault="007F4779" w:rsidP="007F4779">
      <w:pPr>
        <w:pStyle w:val="StandardWeb"/>
      </w:pPr>
      <w:r>
        <w:rPr>
          <w:noProof/>
        </w:rPr>
        <w:drawing>
          <wp:anchor distT="71755" distB="71755" distL="107950" distR="107950" simplePos="0" relativeHeight="251732992" behindDoc="0" locked="0" layoutInCell="1" allowOverlap="0" wp14:anchorId="51B8BF49" wp14:editId="378F39DF">
            <wp:simplePos x="0" y="0"/>
            <wp:positionH relativeFrom="column">
              <wp:align>right</wp:align>
            </wp:positionH>
            <wp:positionV relativeFrom="line">
              <wp:posOffset>0</wp:posOffset>
            </wp:positionV>
            <wp:extent cx="1429200" cy="381600"/>
            <wp:effectExtent l="0" t="0" r="0" b="0"/>
            <wp:wrapSquare wrapText="left"/>
            <wp:docPr id="10" name="Grafik 10" descr="Ortsste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rtsstei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9200" cy="381600"/>
                    </a:xfrm>
                    <a:prstGeom prst="rect">
                      <a:avLst/>
                    </a:prstGeom>
                    <a:noFill/>
                    <a:ln>
                      <a:noFill/>
                    </a:ln>
                  </pic:spPr>
                </pic:pic>
              </a:graphicData>
            </a:graphic>
            <wp14:sizeRelH relativeFrom="page">
              <wp14:pctWidth>0</wp14:pctWidth>
            </wp14:sizeRelH>
            <wp14:sizeRelV relativeFrom="page">
              <wp14:pctHeight>0</wp14:pctHeight>
            </wp14:sizeRelV>
          </wp:anchor>
        </w:drawing>
      </w:r>
      <w:r>
        <w:t>Die Elfen-Zauberer funktionieren wie in der Originalregel. Ihr Ei</w:t>
      </w:r>
      <w:r>
        <w:t>n</w:t>
      </w:r>
      <w:r>
        <w:t>satz kostet aber einen Ortsstein. Der Spieler, der den Zauberer ei</w:t>
      </w:r>
      <w:r>
        <w:t>n</w:t>
      </w:r>
      <w:r>
        <w:t>setzt, entscheidet, in welchen Ort er den Ortsstein z</w:t>
      </w:r>
      <w:r>
        <w:t>u</w:t>
      </w:r>
      <w:r>
        <w:t>rückstellt; den Ort muss er aber bereits besucht haben.</w:t>
      </w:r>
    </w:p>
    <w:p w:rsidR="007F4779" w:rsidRDefault="007F4779" w:rsidP="007F4779">
      <w:pPr>
        <w:pStyle w:val="StandardWeb"/>
      </w:pPr>
      <w:r>
        <w:t>Wer den Elfen-Zauberer immer noch für zu mächtig hält, kann die Kosten auf zwei Ortssteine pro Zauberer festsetzen.</w:t>
      </w:r>
    </w:p>
    <w:p w:rsidR="007F4779" w:rsidRDefault="007F4779" w:rsidP="007F4779">
      <w:pPr>
        <w:pStyle w:val="StandardWeb"/>
      </w:pPr>
      <w:r>
        <w:t>Wird der Elfen-Zauberer als Teil einer Karawane abgegeben, wird die Bezahlung natürlich nicht fällig.</w:t>
      </w:r>
    </w:p>
    <w:p w:rsidR="007F4779" w:rsidRDefault="007F4779" w:rsidP="007F4779">
      <w:r>
        <w:pict>
          <v:rect id="_x0000_i1054" style="width:0;height:1.5pt" o:hralign="center" o:hrstd="t" o:hr="t" fillcolor="#a0a0a0" stroked="f"/>
        </w:pict>
      </w:r>
    </w:p>
    <w:p w:rsidR="007F4779" w:rsidRDefault="007F4779" w:rsidP="00B32FE2">
      <w:pPr>
        <w:pStyle w:val="berschrift3"/>
      </w:pPr>
      <w:bookmarkStart w:id="87" w:name="_Toc444891830"/>
      <w:bookmarkStart w:id="88" w:name="_Toc444949130"/>
      <w:r>
        <w:t>Jeder Magier hat seinen Preis II</w:t>
      </w:r>
      <w:bookmarkEnd w:id="87"/>
      <w:bookmarkEnd w:id="88"/>
    </w:p>
    <w:p w:rsidR="007F4779" w:rsidRDefault="007F4779" w:rsidP="007F4779">
      <w:r>
        <w:t xml:space="preserve">von </w:t>
      </w:r>
      <w:proofErr w:type="spellStart"/>
      <w:r>
        <w:t>Toyohiro</w:t>
      </w:r>
      <w:proofErr w:type="spellEnd"/>
      <w:r>
        <w:t xml:space="preserve"> </w:t>
      </w:r>
      <w:proofErr w:type="spellStart"/>
      <w:r>
        <w:t>Wabuchi</w:t>
      </w:r>
      <w:proofErr w:type="spellEnd"/>
    </w:p>
    <w:p w:rsidR="007F4779" w:rsidRPr="008C2FD7" w:rsidRDefault="007F4779" w:rsidP="007F4779">
      <w:pPr>
        <w:rPr>
          <w:rFonts w:ascii="Times New Roman" w:hAnsi="Times New Roman"/>
          <w:sz w:val="24"/>
          <w:szCs w:val="24"/>
        </w:rPr>
      </w:pPr>
      <w:r w:rsidRPr="008C2FD7">
        <w:rPr>
          <w:rFonts w:ascii="Times New Roman" w:hAnsi="Times New Roman"/>
          <w:noProof/>
          <w:sz w:val="24"/>
          <w:szCs w:val="24"/>
        </w:rPr>
        <w:drawing>
          <wp:anchor distT="71755" distB="71755" distL="107950" distR="107950" simplePos="0" relativeHeight="251734016" behindDoc="0" locked="0" layoutInCell="1" allowOverlap="0" wp14:anchorId="0CABFE80" wp14:editId="3D4F29D9">
            <wp:simplePos x="0" y="0"/>
            <wp:positionH relativeFrom="column">
              <wp:align>right</wp:align>
            </wp:positionH>
            <wp:positionV relativeFrom="line">
              <wp:posOffset>0</wp:posOffset>
            </wp:positionV>
            <wp:extent cx="1238400" cy="1904400"/>
            <wp:effectExtent l="0" t="0" r="0" b="635"/>
            <wp:wrapSquare wrapText="bothSides"/>
            <wp:docPr id="9" name="Grafik 9" descr="Magische Wöl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gische Wölk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38400" cy="190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2FD7">
        <w:rPr>
          <w:rFonts w:ascii="Times New Roman" w:hAnsi="Times New Roman"/>
          <w:sz w:val="24"/>
          <w:szCs w:val="24"/>
        </w:rPr>
        <w:t>Der Einsatz eines Elfen-Zauberers wird mit Reisekarten bezahlt und zwar so vielen Reiseka</w:t>
      </w:r>
      <w:r w:rsidRPr="008C2FD7">
        <w:rPr>
          <w:rFonts w:ascii="Times New Roman" w:hAnsi="Times New Roman"/>
          <w:sz w:val="24"/>
          <w:szCs w:val="24"/>
        </w:rPr>
        <w:t>r</w:t>
      </w:r>
      <w:r w:rsidRPr="008C2FD7">
        <w:rPr>
          <w:rFonts w:ascii="Times New Roman" w:hAnsi="Times New Roman"/>
          <w:sz w:val="24"/>
          <w:szCs w:val="24"/>
        </w:rPr>
        <w:t xml:space="preserve">ten wie die aktuelle Spielrunde beträgt. Also: </w:t>
      </w:r>
    </w:p>
    <w:p w:rsidR="007F4779" w:rsidRPr="008C2FD7" w:rsidRDefault="007F4779" w:rsidP="007F4779">
      <w:pPr>
        <w:rPr>
          <w:rFonts w:ascii="Times New Roman" w:hAnsi="Times New Roman"/>
          <w:sz w:val="24"/>
          <w:szCs w:val="24"/>
        </w:rPr>
      </w:pPr>
      <w:r w:rsidRPr="008C2FD7">
        <w:rPr>
          <w:rFonts w:ascii="Times New Roman" w:hAnsi="Times New Roman"/>
          <w:sz w:val="24"/>
          <w:szCs w:val="24"/>
        </w:rPr>
        <w:t>1 Karte in der 1. Runde</w:t>
      </w:r>
    </w:p>
    <w:p w:rsidR="007F4779" w:rsidRPr="008C2FD7" w:rsidRDefault="007F4779" w:rsidP="007F4779">
      <w:pPr>
        <w:rPr>
          <w:rFonts w:ascii="Times New Roman" w:hAnsi="Times New Roman"/>
          <w:sz w:val="24"/>
          <w:szCs w:val="24"/>
        </w:rPr>
      </w:pPr>
      <w:r w:rsidRPr="008C2FD7">
        <w:rPr>
          <w:rFonts w:ascii="Times New Roman" w:hAnsi="Times New Roman"/>
          <w:sz w:val="24"/>
          <w:szCs w:val="24"/>
        </w:rPr>
        <w:t>2 Karten in der 2. Runde</w:t>
      </w:r>
    </w:p>
    <w:p w:rsidR="007F4779" w:rsidRPr="008C2FD7" w:rsidRDefault="007F4779" w:rsidP="007F4779">
      <w:pPr>
        <w:rPr>
          <w:rFonts w:ascii="Times New Roman" w:hAnsi="Times New Roman"/>
          <w:sz w:val="24"/>
          <w:szCs w:val="24"/>
        </w:rPr>
      </w:pPr>
      <w:r w:rsidRPr="008C2FD7">
        <w:rPr>
          <w:rFonts w:ascii="Times New Roman" w:hAnsi="Times New Roman"/>
          <w:sz w:val="24"/>
          <w:szCs w:val="24"/>
        </w:rPr>
        <w:t>3 Karten in der 3. Runde</w:t>
      </w:r>
    </w:p>
    <w:p w:rsidR="007F4779" w:rsidRPr="008C2FD7" w:rsidRDefault="007F4779" w:rsidP="007F4779">
      <w:pPr>
        <w:rPr>
          <w:rFonts w:ascii="Times New Roman" w:hAnsi="Times New Roman"/>
          <w:sz w:val="24"/>
          <w:szCs w:val="24"/>
        </w:rPr>
      </w:pPr>
      <w:r w:rsidRPr="008C2FD7">
        <w:rPr>
          <w:rFonts w:ascii="Times New Roman" w:hAnsi="Times New Roman"/>
          <w:sz w:val="24"/>
          <w:szCs w:val="24"/>
        </w:rPr>
        <w:t>4 Karten in der 4. Runde</w:t>
      </w:r>
    </w:p>
    <w:p w:rsidR="007F4779" w:rsidRPr="008C2FD7" w:rsidRDefault="007F4779" w:rsidP="007F4779">
      <w:pPr>
        <w:rPr>
          <w:rFonts w:ascii="Times New Roman" w:hAnsi="Times New Roman"/>
          <w:sz w:val="24"/>
          <w:szCs w:val="24"/>
        </w:rPr>
      </w:pPr>
      <w:r w:rsidRPr="008C2FD7">
        <w:rPr>
          <w:rFonts w:ascii="Times New Roman" w:hAnsi="Times New Roman"/>
          <w:sz w:val="24"/>
          <w:szCs w:val="24"/>
        </w:rPr>
        <w:lastRenderedPageBreak/>
        <w:t>Natürlich dürfen bei den abzugebenden Reisekarten auch (weitere) E</w:t>
      </w:r>
      <w:r w:rsidRPr="008C2FD7">
        <w:rPr>
          <w:rFonts w:ascii="Times New Roman" w:hAnsi="Times New Roman"/>
          <w:sz w:val="24"/>
          <w:szCs w:val="24"/>
        </w:rPr>
        <w:t>l</w:t>
      </w:r>
      <w:r w:rsidRPr="008C2FD7">
        <w:rPr>
          <w:rFonts w:ascii="Times New Roman" w:hAnsi="Times New Roman"/>
          <w:sz w:val="24"/>
          <w:szCs w:val="24"/>
        </w:rPr>
        <w:t>fen-Zauberer abgegeben werden.</w:t>
      </w:r>
    </w:p>
    <w:p w:rsidR="007F4779" w:rsidRDefault="007F4779" w:rsidP="007F4779">
      <w:pPr>
        <w:pStyle w:val="StandardWeb"/>
      </w:pPr>
      <w:r>
        <w:t xml:space="preserve">Beispiel: In der dritten Runde wird der Elfen-Zauberer eingesetzt. Der Spieler gibt den Elfen-Zauberer ab sowie 2 </w:t>
      </w:r>
      <w:proofErr w:type="spellStart"/>
      <w:r>
        <w:t>Trollwagen</w:t>
      </w:r>
      <w:proofErr w:type="spellEnd"/>
      <w:r>
        <w:t xml:space="preserve"> und 1 Floß als Bezahlung.</w:t>
      </w:r>
    </w:p>
    <w:p w:rsidR="007F4779" w:rsidRDefault="007F4779" w:rsidP="007F4779">
      <w:r>
        <w:pict>
          <v:rect id="_x0000_i1055" style="width:0;height:1.5pt" o:hralign="center" o:hrstd="t" o:hr="t" fillcolor="#a0a0a0" stroked="f"/>
        </w:pict>
      </w:r>
    </w:p>
    <w:p w:rsidR="007F4779" w:rsidRDefault="007F4779" w:rsidP="00B32FE2">
      <w:pPr>
        <w:pStyle w:val="berschrift3"/>
      </w:pPr>
      <w:bookmarkStart w:id="89" w:name="_Toc444891831"/>
      <w:bookmarkStart w:id="90" w:name="_Toc444949131"/>
      <w:r>
        <w:rPr>
          <w:noProof/>
        </w:rPr>
        <w:drawing>
          <wp:anchor distT="71755" distB="71755" distL="107950" distR="107950" simplePos="0" relativeHeight="251735040" behindDoc="0" locked="0" layoutInCell="1" allowOverlap="0" wp14:anchorId="21055043" wp14:editId="63E4D96D">
            <wp:simplePos x="0" y="0"/>
            <wp:positionH relativeFrom="column">
              <wp:align>right</wp:align>
            </wp:positionH>
            <wp:positionV relativeFrom="line">
              <wp:posOffset>0</wp:posOffset>
            </wp:positionV>
            <wp:extent cx="1904400" cy="1238400"/>
            <wp:effectExtent l="0" t="0" r="635" b="0"/>
            <wp:wrapSquare wrapText="left"/>
            <wp:docPr id="8" name="Grafik 8" descr="Ix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xara"/>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04400" cy="1238400"/>
                    </a:xfrm>
                    <a:prstGeom prst="rect">
                      <a:avLst/>
                    </a:prstGeom>
                    <a:noFill/>
                    <a:ln>
                      <a:noFill/>
                    </a:ln>
                  </pic:spPr>
                </pic:pic>
              </a:graphicData>
            </a:graphic>
            <wp14:sizeRelH relativeFrom="page">
              <wp14:pctWidth>0</wp14:pctWidth>
            </wp14:sizeRelH>
            <wp14:sizeRelV relativeFrom="page">
              <wp14:pctHeight>0</wp14:pctHeight>
            </wp14:sizeRelV>
          </wp:anchor>
        </w:drawing>
      </w:r>
      <w:r>
        <w:t>War die Stadt schön</w:t>
      </w:r>
      <w:bookmarkEnd w:id="89"/>
      <w:bookmarkEnd w:id="90"/>
    </w:p>
    <w:p w:rsidR="007F4779" w:rsidRDefault="007F4779" w:rsidP="007F4779">
      <w:r>
        <w:t xml:space="preserve">von Jonathan </w:t>
      </w:r>
      <w:proofErr w:type="spellStart"/>
      <w:r>
        <w:t>Deegan</w:t>
      </w:r>
      <w:proofErr w:type="spellEnd"/>
    </w:p>
    <w:p w:rsidR="007F4779" w:rsidRDefault="007F4779" w:rsidP="007F4779">
      <w:pPr>
        <w:pStyle w:val="StandardWeb"/>
      </w:pPr>
      <w:r>
        <w:t>Ein Elfen-Zauberer teleportiert den Spieler in eine beliebige Stadt, die er aber bereits einmal besucht haben muss.</w:t>
      </w:r>
    </w:p>
    <w:p w:rsidR="007F4779" w:rsidRDefault="007F4779" w:rsidP="007F4779">
      <w:r>
        <w:pict>
          <v:rect id="_x0000_i1056" style="width:0;height:1.5pt" o:hralign="center" o:hrstd="t" o:hr="t" fillcolor="#a0a0a0" stroked="f"/>
        </w:pict>
      </w:r>
    </w:p>
    <w:p w:rsidR="007F4779" w:rsidRDefault="007F4779" w:rsidP="00B32FE2">
      <w:pPr>
        <w:pStyle w:val="berschrift3"/>
      </w:pPr>
      <w:bookmarkStart w:id="91" w:name="_Toc444891832"/>
      <w:bookmarkStart w:id="92" w:name="_Toc444949132"/>
      <w:r>
        <w:t>Landgebundenheit</w:t>
      </w:r>
      <w:bookmarkEnd w:id="91"/>
      <w:bookmarkEnd w:id="92"/>
    </w:p>
    <w:p w:rsidR="007F4779" w:rsidRDefault="007F4779" w:rsidP="007F4779">
      <w:r>
        <w:t xml:space="preserve">von Michael </w:t>
      </w:r>
      <w:proofErr w:type="spellStart"/>
      <w:r>
        <w:t>Svellov</w:t>
      </w:r>
      <w:proofErr w:type="spellEnd"/>
    </w:p>
    <w:p w:rsidR="007F4779" w:rsidRDefault="007F4779" w:rsidP="007F4779">
      <w:pPr>
        <w:pStyle w:val="StandardWeb"/>
      </w:pPr>
      <w:r>
        <w:t>Der Elfen-Zauberer teleportiert nicht, sondern erlaubt nur die Benutzung eines beliebigen Transportmittels. Die normalen Kosten entfallen. Dabei ignoriert er auch Hindernissteine.</w:t>
      </w:r>
    </w:p>
    <w:p w:rsidR="007F4779" w:rsidRDefault="007F4779" w:rsidP="007F4779">
      <w:r>
        <w:pict>
          <v:rect id="_x0000_i1057" style="width:0;height:1.5pt" o:hralign="center" o:hrstd="t" o:hr="t" fillcolor="#a0a0a0" stroked="f"/>
        </w:pict>
      </w:r>
    </w:p>
    <w:p w:rsidR="007F4779" w:rsidRDefault="007F4779" w:rsidP="00B32FE2">
      <w:pPr>
        <w:pStyle w:val="berschrift3"/>
      </w:pPr>
      <w:bookmarkStart w:id="93" w:name="_Toc444891833"/>
      <w:bookmarkStart w:id="94" w:name="_Toc444949133"/>
      <w:r>
        <w:rPr>
          <w:noProof/>
        </w:rPr>
        <w:drawing>
          <wp:anchor distT="71755" distB="71755" distL="107950" distR="107950" simplePos="0" relativeHeight="251736064" behindDoc="0" locked="0" layoutInCell="1" allowOverlap="0" wp14:anchorId="5D76288D" wp14:editId="18FE9007">
            <wp:simplePos x="0" y="0"/>
            <wp:positionH relativeFrom="column">
              <wp:align>right</wp:align>
            </wp:positionH>
            <wp:positionV relativeFrom="line">
              <wp:posOffset>0</wp:posOffset>
            </wp:positionV>
            <wp:extent cx="1238400" cy="1904400"/>
            <wp:effectExtent l="0" t="0" r="0" b="635"/>
            <wp:wrapSquare wrapText="bothSides"/>
            <wp:docPr id="7" name="Grafik 7" descr="Einh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inhorn"/>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38400" cy="1904400"/>
                    </a:xfrm>
                    <a:prstGeom prst="rect">
                      <a:avLst/>
                    </a:prstGeom>
                    <a:noFill/>
                    <a:ln>
                      <a:noFill/>
                    </a:ln>
                  </pic:spPr>
                </pic:pic>
              </a:graphicData>
            </a:graphic>
            <wp14:sizeRelH relativeFrom="page">
              <wp14:pctWidth>0</wp14:pctWidth>
            </wp14:sizeRelH>
            <wp14:sizeRelV relativeFrom="page">
              <wp14:pctHeight>0</wp14:pctHeight>
            </wp14:sizeRelV>
          </wp:anchor>
        </w:drawing>
      </w:r>
      <w:r>
        <w:t>Magische Veränderung</w:t>
      </w:r>
      <w:bookmarkEnd w:id="93"/>
      <w:bookmarkEnd w:id="94"/>
    </w:p>
    <w:p w:rsidR="007F4779" w:rsidRDefault="007F4779" w:rsidP="007F4779">
      <w:r>
        <w:t>von Brigitte und Wolfgang Ditt</w:t>
      </w:r>
    </w:p>
    <w:p w:rsidR="007F4779" w:rsidRDefault="007F4779" w:rsidP="007F4779">
      <w:pPr>
        <w:pStyle w:val="StandardWeb"/>
      </w:pPr>
      <w:r>
        <w:t>Die Elfen-Zauberer ändert eine andere Reisekarte beliebig ab. So kann man z. B. den Elfen-Zauberer und ein Einhorn dazu benutzen, mit e</w:t>
      </w:r>
      <w:r>
        <w:t>i</w:t>
      </w:r>
      <w:r>
        <w:t>nem Floß flussabwärts zu fahren.</w:t>
      </w:r>
    </w:p>
    <w:p w:rsidR="007F4779" w:rsidRDefault="007F4779" w:rsidP="007F4779">
      <w:r>
        <w:pict>
          <v:rect id="_x0000_i1058" style="width:0;height:1.5pt" o:hralign="center" o:hrstd="t" o:hr="t" fillcolor="#a0a0a0" stroked="f"/>
        </w:pict>
      </w:r>
    </w:p>
    <w:p w:rsidR="007F4779" w:rsidRDefault="007F4779" w:rsidP="00B32FE2">
      <w:pPr>
        <w:pStyle w:val="berschrift3"/>
      </w:pPr>
      <w:bookmarkStart w:id="95" w:name="_Toc444891834"/>
      <w:bookmarkStart w:id="96" w:name="_Toc444949134"/>
      <w:r>
        <w:t>Ende der Reise</w:t>
      </w:r>
      <w:bookmarkEnd w:id="95"/>
      <w:bookmarkEnd w:id="96"/>
    </w:p>
    <w:p w:rsidR="007F4779" w:rsidRDefault="007F4779" w:rsidP="007F4779">
      <w:r>
        <w:t>von Brigitte und Wolfgang Ditt</w:t>
      </w:r>
    </w:p>
    <w:p w:rsidR="007F4779" w:rsidRDefault="007F4779" w:rsidP="007F4779">
      <w:pPr>
        <w:pStyle w:val="StandardWeb"/>
      </w:pPr>
      <w:r>
        <w:t>Die Elfen-Zauberer funktionieren wie in der Originalregel, aber nachdem mit einem Elfen-Zauberer gereist wurde, endet sofort die Reise dieser Runde.</w:t>
      </w:r>
    </w:p>
    <w:p w:rsidR="007F4779" w:rsidRDefault="007F4779" w:rsidP="007F4779">
      <w:r>
        <w:pict>
          <v:rect id="_x0000_i1059" style="width:0;height:1.5pt" o:hralign="center" o:hrstd="t" o:hr="t" fillcolor="#a0a0a0" stroked="f"/>
        </w:pict>
      </w:r>
    </w:p>
    <w:p w:rsidR="007F4779" w:rsidRDefault="007F4779" w:rsidP="00B32FE2">
      <w:pPr>
        <w:pStyle w:val="berschrift3"/>
      </w:pPr>
      <w:bookmarkStart w:id="97" w:name="_Toc444891835"/>
      <w:bookmarkStart w:id="98" w:name="_Toc444949135"/>
      <w:r>
        <w:t>Weichende Zauberkraft</w:t>
      </w:r>
      <w:bookmarkEnd w:id="97"/>
      <w:bookmarkEnd w:id="98"/>
    </w:p>
    <w:p w:rsidR="007F4779" w:rsidRDefault="007F4779" w:rsidP="007F4779">
      <w:r>
        <w:t>von Godwin Solcher</w:t>
      </w:r>
    </w:p>
    <w:p w:rsidR="00B32FE2" w:rsidRDefault="007F4779" w:rsidP="00B32FE2">
      <w:pPr>
        <w:pStyle w:val="StandardWeb"/>
      </w:pPr>
      <w:r>
        <w:t>Kombiniert man die Elfenland-Variante (12 Ortskarten) mit der Elfengold-Variante (Elfen-Zauberer) kann der Elfen-Zauberer in der letzten Runde nicht mehr fliegen, sondern nur</w:t>
      </w:r>
      <w:r w:rsidR="00B32FE2">
        <w:t xml:space="preserve"> noch Hindernisse überspringen.</w:t>
      </w:r>
    </w:p>
    <w:p w:rsidR="007E5F14" w:rsidRDefault="007E5F14" w:rsidP="007E5F14">
      <w:r>
        <w:pict>
          <v:rect id="_x0000_i1066" style="width:0;height:1.5pt" o:hralign="center" o:hrstd="t" o:hr="t" fillcolor="#a0a0a0" stroked="f"/>
        </w:pict>
      </w:r>
    </w:p>
    <w:p w:rsidR="00B32FE2" w:rsidRDefault="00B32FE2" w:rsidP="00B32FE2">
      <w:pPr>
        <w:pStyle w:val="berschrift2"/>
      </w:pPr>
      <w:bookmarkStart w:id="99" w:name="_Toc444891871"/>
      <w:bookmarkStart w:id="100" w:name="_Toc444949136"/>
      <w:r>
        <w:lastRenderedPageBreak/>
        <w:t>Varianten zu Elfensea aus Elfenland de luxe</w:t>
      </w:r>
      <w:bookmarkEnd w:id="99"/>
      <w:bookmarkEnd w:id="100"/>
    </w:p>
    <w:p w:rsidR="00B32FE2" w:rsidRPr="00B32FE2" w:rsidRDefault="00B32FE2" w:rsidP="00B32FE2">
      <w:r>
        <w:t>Mit Elfensea gibt es neuerdings ein Elfenland-Szenario. Seinen Reiz bezieht es aus der großen Me</w:t>
      </w:r>
      <w:r>
        <w:t>e</w:t>
      </w:r>
      <w:r>
        <w:t>resfläche und den vielen Inseln.</w:t>
      </w:r>
    </w:p>
    <w:p w:rsidR="00B32FE2" w:rsidRDefault="00B32FE2" w:rsidP="00B32FE2">
      <w:pPr>
        <w:pStyle w:val="berschrift3"/>
      </w:pPr>
      <w:bookmarkStart w:id="101" w:name="_Toc444891872"/>
      <w:bookmarkStart w:id="102" w:name="_Toc444949137"/>
      <w:r>
        <w:t>Wähle deine Reisekarten selbst</w:t>
      </w:r>
      <w:bookmarkEnd w:id="101"/>
      <w:bookmarkEnd w:id="102"/>
    </w:p>
    <w:p w:rsidR="00B32FE2" w:rsidRDefault="00B32FE2" w:rsidP="00B32FE2">
      <w:r>
        <w:rPr>
          <w:noProof/>
        </w:rPr>
        <w:drawing>
          <wp:anchor distT="71755" distB="71755" distL="107950" distR="107950" simplePos="0" relativeHeight="251738112" behindDoc="0" locked="0" layoutInCell="1" allowOverlap="1" wp14:anchorId="78E8181C" wp14:editId="7AF1D385">
            <wp:simplePos x="3705225" y="2114550"/>
            <wp:positionH relativeFrom="column">
              <wp:align>right</wp:align>
            </wp:positionH>
            <wp:positionV relativeFrom="paragraph">
              <wp:posOffset>161925</wp:posOffset>
            </wp:positionV>
            <wp:extent cx="1428750" cy="2228215"/>
            <wp:effectExtent l="0" t="0" r="0" b="635"/>
            <wp:wrapSquare wrapText="left"/>
            <wp:docPr id="65" name="Grafik 65" descr="W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Wal"/>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9200" cy="2228400"/>
                    </a:xfrm>
                    <a:prstGeom prst="rect">
                      <a:avLst/>
                    </a:prstGeom>
                    <a:noFill/>
                    <a:ln>
                      <a:noFill/>
                    </a:ln>
                  </pic:spPr>
                </pic:pic>
              </a:graphicData>
            </a:graphic>
            <wp14:sizeRelH relativeFrom="margin">
              <wp14:pctWidth>0</wp14:pctWidth>
            </wp14:sizeRelH>
            <wp14:sizeRelV relativeFrom="margin">
              <wp14:pctHeight>0</wp14:pctHeight>
            </wp14:sizeRelV>
          </wp:anchor>
        </w:drawing>
      </w:r>
      <w:r>
        <w:t>von Wolfgang Ditt</w:t>
      </w:r>
    </w:p>
    <w:p w:rsidR="00B32FE2" w:rsidRPr="00B44B8A" w:rsidRDefault="00B32FE2" w:rsidP="00B32FE2">
      <w:pPr>
        <w:rPr>
          <w:rFonts w:ascii="Times New Roman" w:hAnsi="Times New Roman"/>
          <w:sz w:val="24"/>
          <w:szCs w:val="24"/>
        </w:rPr>
      </w:pPr>
      <w:r w:rsidRPr="00B44B8A">
        <w:rPr>
          <w:rFonts w:ascii="Times New Roman" w:hAnsi="Times New Roman"/>
          <w:sz w:val="24"/>
          <w:szCs w:val="24"/>
        </w:rPr>
        <w:t>Wenn es in einer Runde die acht Reisekarten gibt, nimmt jeder Spi</w:t>
      </w:r>
      <w:r w:rsidRPr="00B44B8A">
        <w:rPr>
          <w:rFonts w:ascii="Times New Roman" w:hAnsi="Times New Roman"/>
          <w:sz w:val="24"/>
          <w:szCs w:val="24"/>
        </w:rPr>
        <w:t>e</w:t>
      </w:r>
      <w:r w:rsidRPr="00B44B8A">
        <w:rPr>
          <w:rFonts w:ascii="Times New Roman" w:hAnsi="Times New Roman"/>
          <w:sz w:val="24"/>
          <w:szCs w:val="24"/>
        </w:rPr>
        <w:t>ler „seine“ acht Karten auf. Er wählt daraus die Karte, die er beha</w:t>
      </w:r>
      <w:r w:rsidRPr="00B44B8A">
        <w:rPr>
          <w:rFonts w:ascii="Times New Roman" w:hAnsi="Times New Roman"/>
          <w:sz w:val="24"/>
          <w:szCs w:val="24"/>
        </w:rPr>
        <w:t>l</w:t>
      </w:r>
      <w:r w:rsidRPr="00B44B8A">
        <w:rPr>
          <w:rFonts w:ascii="Times New Roman" w:hAnsi="Times New Roman"/>
          <w:sz w:val="24"/>
          <w:szCs w:val="24"/>
        </w:rPr>
        <w:t>ten möchte und gibt die restlichen sieben Karten an seinen Mitspi</w:t>
      </w:r>
      <w:r w:rsidRPr="00B44B8A">
        <w:rPr>
          <w:rFonts w:ascii="Times New Roman" w:hAnsi="Times New Roman"/>
          <w:sz w:val="24"/>
          <w:szCs w:val="24"/>
        </w:rPr>
        <w:t>e</w:t>
      </w:r>
      <w:r w:rsidRPr="00B44B8A">
        <w:rPr>
          <w:rFonts w:ascii="Times New Roman" w:hAnsi="Times New Roman"/>
          <w:sz w:val="24"/>
          <w:szCs w:val="24"/>
        </w:rPr>
        <w:t>ler im Uhrzeigersinn. Mit diesen sieben Karten verfährt jeder Spieler genauso. Wenn jeder Spieler genau eine Karte vom rechten Nac</w:t>
      </w:r>
      <w:r w:rsidRPr="00B44B8A">
        <w:rPr>
          <w:rFonts w:ascii="Times New Roman" w:hAnsi="Times New Roman"/>
          <w:sz w:val="24"/>
          <w:szCs w:val="24"/>
        </w:rPr>
        <w:t>h</w:t>
      </w:r>
      <w:r w:rsidRPr="00B44B8A">
        <w:rPr>
          <w:rFonts w:ascii="Times New Roman" w:hAnsi="Times New Roman"/>
          <w:sz w:val="24"/>
          <w:szCs w:val="24"/>
        </w:rPr>
        <w:t>barn erhält, behält er diese und die Verteilung der Reisekarten ist abgeschlossen.</w:t>
      </w:r>
    </w:p>
    <w:p w:rsidR="00B32FE2" w:rsidRPr="00B44B8A" w:rsidRDefault="00B32FE2" w:rsidP="00B32FE2">
      <w:pPr>
        <w:rPr>
          <w:rFonts w:ascii="Times New Roman" w:hAnsi="Times New Roman"/>
          <w:sz w:val="24"/>
          <w:szCs w:val="24"/>
        </w:rPr>
      </w:pPr>
      <w:r w:rsidRPr="00B44B8A">
        <w:rPr>
          <w:rFonts w:ascii="Times New Roman" w:hAnsi="Times New Roman"/>
          <w:sz w:val="24"/>
          <w:szCs w:val="24"/>
        </w:rPr>
        <w:t xml:space="preserve">Die Spieler erhalten die Reisekarten also per </w:t>
      </w:r>
      <w:proofErr w:type="spellStart"/>
      <w:r w:rsidRPr="00B44B8A">
        <w:rPr>
          <w:rFonts w:ascii="Times New Roman" w:hAnsi="Times New Roman"/>
          <w:sz w:val="24"/>
          <w:szCs w:val="24"/>
        </w:rPr>
        <w:t>Drafting</w:t>
      </w:r>
      <w:proofErr w:type="spellEnd"/>
      <w:r w:rsidRPr="00B44B8A">
        <w:rPr>
          <w:rFonts w:ascii="Times New Roman" w:hAnsi="Times New Roman"/>
          <w:sz w:val="24"/>
          <w:szCs w:val="24"/>
        </w:rPr>
        <w:t>.</w:t>
      </w:r>
    </w:p>
    <w:p w:rsidR="00B32FE2" w:rsidRPr="00B44B8A" w:rsidRDefault="00B32FE2" w:rsidP="00B32FE2">
      <w:pPr>
        <w:rPr>
          <w:rFonts w:ascii="Times New Roman" w:hAnsi="Times New Roman"/>
          <w:sz w:val="24"/>
          <w:szCs w:val="24"/>
        </w:rPr>
      </w:pPr>
      <w:r w:rsidRPr="00B44B8A">
        <w:rPr>
          <w:rFonts w:ascii="Times New Roman" w:hAnsi="Times New Roman"/>
          <w:sz w:val="24"/>
          <w:szCs w:val="24"/>
        </w:rPr>
        <w:t>Wenn gewünscht kann</w:t>
      </w:r>
      <w:r>
        <w:rPr>
          <w:rFonts w:ascii="Times New Roman" w:hAnsi="Times New Roman"/>
          <w:sz w:val="24"/>
          <w:szCs w:val="24"/>
        </w:rPr>
        <w:t xml:space="preserve"> das </w:t>
      </w:r>
      <w:proofErr w:type="spellStart"/>
      <w:r>
        <w:rPr>
          <w:rFonts w:ascii="Times New Roman" w:hAnsi="Times New Roman"/>
          <w:sz w:val="24"/>
          <w:szCs w:val="24"/>
        </w:rPr>
        <w:t>Drafting</w:t>
      </w:r>
      <w:proofErr w:type="spellEnd"/>
      <w:r>
        <w:rPr>
          <w:rFonts w:ascii="Times New Roman" w:hAnsi="Times New Roman"/>
          <w:sz w:val="24"/>
          <w:szCs w:val="24"/>
        </w:rPr>
        <w:t xml:space="preserve"> erschwert werden. Dann dürfen die Spieler die Karten, die sie aus der letzten Runde behalten haben, und die Karten, die sie bereits </w:t>
      </w:r>
      <w:proofErr w:type="spellStart"/>
      <w:r>
        <w:rPr>
          <w:rFonts w:ascii="Times New Roman" w:hAnsi="Times New Roman"/>
          <w:sz w:val="24"/>
          <w:szCs w:val="24"/>
        </w:rPr>
        <w:t>gedraftet</w:t>
      </w:r>
      <w:proofErr w:type="spellEnd"/>
      <w:r>
        <w:rPr>
          <w:rFonts w:ascii="Times New Roman" w:hAnsi="Times New Roman"/>
          <w:sz w:val="24"/>
          <w:szCs w:val="24"/>
        </w:rPr>
        <w:t xml:space="preserve"> haben, nicht mehr anscha</w:t>
      </w:r>
      <w:r>
        <w:rPr>
          <w:rFonts w:ascii="Times New Roman" w:hAnsi="Times New Roman"/>
          <w:sz w:val="24"/>
          <w:szCs w:val="24"/>
        </w:rPr>
        <w:t>u</w:t>
      </w:r>
      <w:r>
        <w:rPr>
          <w:rFonts w:ascii="Times New Roman" w:hAnsi="Times New Roman"/>
          <w:sz w:val="24"/>
          <w:szCs w:val="24"/>
        </w:rPr>
        <w:t>en.</w:t>
      </w:r>
    </w:p>
    <w:p w:rsidR="00B32FE2" w:rsidRDefault="00B32FE2" w:rsidP="00B32FE2">
      <w:pPr>
        <w:pStyle w:val="StandardWeb"/>
        <w:sectPr w:rsidR="00B32FE2" w:rsidSect="00CF7D73">
          <w:pgSz w:w="11906" w:h="16838" w:code="9"/>
          <w:pgMar w:top="1418" w:right="1418" w:bottom="1418" w:left="1418" w:header="709" w:footer="851" w:gutter="0"/>
          <w:cols w:space="708"/>
          <w:docGrid w:linePitch="360"/>
        </w:sectPr>
      </w:pPr>
    </w:p>
    <w:p w:rsidR="007F4779" w:rsidRDefault="007F4779" w:rsidP="00B32FE2">
      <w:pPr>
        <w:pStyle w:val="StandardWeb"/>
      </w:pPr>
    </w:p>
    <w:p w:rsidR="00B32FE2" w:rsidRDefault="00B32FE2" w:rsidP="00B32FE2">
      <w:pPr>
        <w:pStyle w:val="berschrift1"/>
      </w:pPr>
      <w:bookmarkStart w:id="103" w:name="_Toc444949138"/>
      <w:r>
        <w:t>Große Szenarien</w:t>
      </w:r>
      <w:bookmarkEnd w:id="103"/>
    </w:p>
    <w:p w:rsidR="00B32FE2" w:rsidRPr="00B32FE2" w:rsidRDefault="00B32FE2" w:rsidP="00B32FE2">
      <w:r>
        <w:t>Das folgende Szenario ist sehr umfassend und erhält deshalb ein eigenes Kapitel.</w:t>
      </w:r>
    </w:p>
    <w:p w:rsidR="002A487C" w:rsidRPr="00B32FE2" w:rsidRDefault="002A487C" w:rsidP="00B32FE2">
      <w:pPr>
        <w:pStyle w:val="berschrift2"/>
      </w:pPr>
      <w:bookmarkStart w:id="104" w:name="_Toc444891870"/>
      <w:bookmarkStart w:id="105" w:name="_Toc444949139"/>
      <w:bookmarkEnd w:id="70"/>
      <w:r w:rsidRPr="00B32FE2">
        <w:t>Kampf um das Elfenland</w:t>
      </w:r>
      <w:bookmarkEnd w:id="104"/>
      <w:bookmarkEnd w:id="105"/>
    </w:p>
    <w:p w:rsidR="00B338A4" w:rsidRDefault="00B338A4" w:rsidP="002A487C">
      <w:r>
        <w:t xml:space="preserve">von Gregor </w:t>
      </w:r>
      <w:proofErr w:type="spellStart"/>
      <w:r>
        <w:t>Boneff</w:t>
      </w:r>
      <w:proofErr w:type="spellEnd"/>
    </w:p>
    <w:p w:rsidR="00B338A4" w:rsidRDefault="00B338A4" w:rsidP="00243424">
      <w:pPr>
        <w:pStyle w:val="StandardWeb"/>
        <w:jc w:val="left"/>
      </w:pPr>
      <w:r>
        <w:rPr>
          <w:b/>
          <w:bCs/>
        </w:rPr>
        <w:t>Spielidee:</w:t>
      </w:r>
      <w:r>
        <w:br/>
        <w:t>Die Welt und das Spielmaterial von Elfenland wird kombiniert mit dem Spielsystem eines Eroberungsspiels.</w:t>
      </w:r>
    </w:p>
    <w:p w:rsidR="00B338A4" w:rsidRPr="00243424" w:rsidRDefault="00B338A4" w:rsidP="00243424">
      <w:pPr>
        <w:pStyle w:val="StandardWeb"/>
        <w:jc w:val="left"/>
        <w:rPr>
          <w:b/>
          <w:bCs/>
        </w:rPr>
      </w:pPr>
      <w:r>
        <w:rPr>
          <w:b/>
          <w:bCs/>
        </w:rPr>
        <w:t>Ziel des Spieles:</w:t>
      </w:r>
      <w:r w:rsidR="00243424">
        <w:rPr>
          <w:b/>
          <w:bCs/>
        </w:rPr>
        <w:br/>
      </w:r>
      <w:r>
        <w:t>Ziel des Spieles ist es je nach Spielvariante die gegnerischen Hauptquartiere (markiert durch den jeweiligen Elfenstiefel) zu erobern oder bestimmte Aufträge zu erfüllen (siehe Sieg).</w:t>
      </w:r>
    </w:p>
    <w:p w:rsidR="00B338A4" w:rsidRDefault="00B338A4" w:rsidP="00243424">
      <w:pPr>
        <w:pStyle w:val="StandardWeb"/>
        <w:jc w:val="left"/>
      </w:pPr>
      <w:r>
        <w:rPr>
          <w:b/>
          <w:bCs/>
        </w:rPr>
        <w:t>Zusätzlich benötigtes Material:</w:t>
      </w:r>
      <w:r>
        <w:br/>
        <w:t>Vier Würfel</w:t>
      </w:r>
    </w:p>
    <w:p w:rsidR="00B338A4" w:rsidRPr="002A487C" w:rsidRDefault="00B338A4" w:rsidP="00B338A4">
      <w:pPr>
        <w:pStyle w:val="StandardWeb"/>
        <w:rPr>
          <w:szCs w:val="24"/>
        </w:rPr>
      </w:pPr>
      <w:r w:rsidRPr="002A487C">
        <w:rPr>
          <w:b/>
          <w:bCs/>
          <w:szCs w:val="24"/>
        </w:rPr>
        <w:t>Spielvorbereitung:</w:t>
      </w:r>
    </w:p>
    <w:p w:rsidR="00B338A4" w:rsidRPr="002A487C" w:rsidRDefault="00B338A4" w:rsidP="00B338A4">
      <w:pPr>
        <w:numPr>
          <w:ilvl w:val="0"/>
          <w:numId w:val="43"/>
        </w:numPr>
        <w:spacing w:before="100" w:beforeAutospacing="1" w:after="100" w:afterAutospacing="1" w:line="240" w:lineRule="auto"/>
        <w:jc w:val="left"/>
        <w:rPr>
          <w:rFonts w:ascii="Times New Roman" w:hAnsi="Times New Roman"/>
          <w:sz w:val="24"/>
          <w:szCs w:val="24"/>
        </w:rPr>
      </w:pPr>
      <w:r w:rsidRPr="002A487C">
        <w:rPr>
          <w:rFonts w:ascii="Times New Roman" w:hAnsi="Times New Roman"/>
          <w:noProof/>
          <w:sz w:val="24"/>
          <w:szCs w:val="24"/>
        </w:rPr>
        <w:drawing>
          <wp:anchor distT="71755" distB="71755" distL="107950" distR="107950" simplePos="0" relativeHeight="251711488" behindDoc="0" locked="0" layoutInCell="1" allowOverlap="0" wp14:anchorId="08B55F4B" wp14:editId="31156304">
            <wp:simplePos x="0" y="0"/>
            <wp:positionH relativeFrom="column">
              <wp:align>right</wp:align>
            </wp:positionH>
            <wp:positionV relativeFrom="line">
              <wp:posOffset>0</wp:posOffset>
            </wp:positionV>
            <wp:extent cx="475200" cy="475200"/>
            <wp:effectExtent l="0" t="0" r="1270" b="1270"/>
            <wp:wrapSquare wrapText="left"/>
            <wp:docPr id="64" name="Grafik 64" descr="Magische Wol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agische Wolk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487C">
        <w:rPr>
          <w:rFonts w:ascii="Times New Roman" w:hAnsi="Times New Roman"/>
          <w:sz w:val="24"/>
          <w:szCs w:val="24"/>
        </w:rPr>
        <w:t>Aus den Transportmitteln werden die Magischen Wolken und Hindernisse heraus so</w:t>
      </w:r>
      <w:r w:rsidRPr="002A487C">
        <w:rPr>
          <w:rFonts w:ascii="Times New Roman" w:hAnsi="Times New Roman"/>
          <w:sz w:val="24"/>
          <w:szCs w:val="24"/>
        </w:rPr>
        <w:t>r</w:t>
      </w:r>
      <w:r w:rsidRPr="002A487C">
        <w:rPr>
          <w:rFonts w:ascii="Times New Roman" w:hAnsi="Times New Roman"/>
          <w:sz w:val="24"/>
          <w:szCs w:val="24"/>
        </w:rPr>
        <w:t>tiert. Die restlichen Transportmittel sind Bestandteile der Armeen die zu gleichen Te</w:t>
      </w:r>
      <w:r w:rsidRPr="002A487C">
        <w:rPr>
          <w:rFonts w:ascii="Times New Roman" w:hAnsi="Times New Roman"/>
          <w:sz w:val="24"/>
          <w:szCs w:val="24"/>
        </w:rPr>
        <w:t>i</w:t>
      </w:r>
      <w:r w:rsidRPr="002A487C">
        <w:rPr>
          <w:rFonts w:ascii="Times New Roman" w:hAnsi="Times New Roman"/>
          <w:sz w:val="24"/>
          <w:szCs w:val="24"/>
        </w:rPr>
        <w:t>len verdeckt an die Spieler ausgeteilt werden.</w:t>
      </w:r>
    </w:p>
    <w:p w:rsidR="00B338A4" w:rsidRPr="002A487C" w:rsidRDefault="00B338A4" w:rsidP="00B338A4">
      <w:pPr>
        <w:numPr>
          <w:ilvl w:val="0"/>
          <w:numId w:val="43"/>
        </w:numPr>
        <w:spacing w:before="100" w:beforeAutospacing="1" w:after="100" w:afterAutospacing="1" w:line="240" w:lineRule="auto"/>
        <w:jc w:val="left"/>
        <w:rPr>
          <w:rFonts w:ascii="Times New Roman" w:hAnsi="Times New Roman"/>
          <w:sz w:val="24"/>
          <w:szCs w:val="24"/>
        </w:rPr>
      </w:pPr>
      <w:r w:rsidRPr="002A487C">
        <w:rPr>
          <w:rFonts w:ascii="Times New Roman" w:hAnsi="Times New Roman"/>
          <w:sz w:val="24"/>
          <w:szCs w:val="24"/>
        </w:rPr>
        <w:t>Jeder Spieler erhält seine Ortsteine und seinen Elfenstiefel sowie eine Übe</w:t>
      </w:r>
      <w:r w:rsidRPr="002A487C">
        <w:rPr>
          <w:rFonts w:ascii="Times New Roman" w:hAnsi="Times New Roman"/>
          <w:sz w:val="24"/>
          <w:szCs w:val="24"/>
        </w:rPr>
        <w:t>r</w:t>
      </w:r>
      <w:r w:rsidRPr="002A487C">
        <w:rPr>
          <w:rFonts w:ascii="Times New Roman" w:hAnsi="Times New Roman"/>
          <w:sz w:val="24"/>
          <w:szCs w:val="24"/>
        </w:rPr>
        <w:t>sichtskarte.</w:t>
      </w:r>
    </w:p>
    <w:p w:rsidR="00B338A4" w:rsidRPr="002A487C" w:rsidRDefault="00B338A4" w:rsidP="00B338A4">
      <w:pPr>
        <w:numPr>
          <w:ilvl w:val="0"/>
          <w:numId w:val="43"/>
        </w:numPr>
        <w:spacing w:before="100" w:beforeAutospacing="1" w:after="100" w:afterAutospacing="1" w:line="240" w:lineRule="auto"/>
        <w:jc w:val="left"/>
        <w:rPr>
          <w:rFonts w:ascii="Times New Roman" w:hAnsi="Times New Roman"/>
          <w:sz w:val="24"/>
          <w:szCs w:val="24"/>
        </w:rPr>
      </w:pPr>
      <w:r w:rsidRPr="002A487C">
        <w:rPr>
          <w:rFonts w:ascii="Times New Roman" w:hAnsi="Times New Roman"/>
          <w:sz w:val="24"/>
          <w:szCs w:val="24"/>
        </w:rPr>
        <w:t>Jeder Spieler erhält die gleiche Anzahl an Floßkarten. Bleiben Floßkarten übrig, kommen sie zu dem restlichen Kartenstapel.</w:t>
      </w:r>
    </w:p>
    <w:p w:rsidR="00B338A4" w:rsidRPr="002A487C" w:rsidRDefault="00B338A4" w:rsidP="00B338A4">
      <w:pPr>
        <w:numPr>
          <w:ilvl w:val="0"/>
          <w:numId w:val="43"/>
        </w:numPr>
        <w:spacing w:before="100" w:beforeAutospacing="1" w:after="100" w:afterAutospacing="1" w:line="240" w:lineRule="auto"/>
        <w:jc w:val="left"/>
        <w:rPr>
          <w:rFonts w:ascii="Times New Roman" w:hAnsi="Times New Roman"/>
          <w:sz w:val="24"/>
          <w:szCs w:val="24"/>
        </w:rPr>
      </w:pPr>
      <w:r w:rsidRPr="002A487C">
        <w:rPr>
          <w:rFonts w:ascii="Times New Roman" w:hAnsi="Times New Roman"/>
          <w:sz w:val="24"/>
          <w:szCs w:val="24"/>
        </w:rPr>
        <w:t>Aus dem Haufen mit dem Magischen Wolken und Hindernissen wird ein Stapel gebi</w:t>
      </w:r>
      <w:r w:rsidRPr="002A487C">
        <w:rPr>
          <w:rFonts w:ascii="Times New Roman" w:hAnsi="Times New Roman"/>
          <w:sz w:val="24"/>
          <w:szCs w:val="24"/>
        </w:rPr>
        <w:t>l</w:t>
      </w:r>
      <w:r w:rsidRPr="002A487C">
        <w:rPr>
          <w:rFonts w:ascii="Times New Roman" w:hAnsi="Times New Roman"/>
          <w:sz w:val="24"/>
          <w:szCs w:val="24"/>
        </w:rPr>
        <w:t>det bestehend aus sechs Hindernissen und sechs magischen Wolken. Daraus zieht j</w:t>
      </w:r>
      <w:r w:rsidRPr="002A487C">
        <w:rPr>
          <w:rFonts w:ascii="Times New Roman" w:hAnsi="Times New Roman"/>
          <w:sz w:val="24"/>
          <w:szCs w:val="24"/>
        </w:rPr>
        <w:t>e</w:t>
      </w:r>
      <w:r w:rsidRPr="002A487C">
        <w:rPr>
          <w:rFonts w:ascii="Times New Roman" w:hAnsi="Times New Roman"/>
          <w:sz w:val="24"/>
          <w:szCs w:val="24"/>
        </w:rPr>
        <w:t>der Spieler drei Plättchen. (Bei fünf und sechs Spieler nur jeweils zwei).</w:t>
      </w:r>
    </w:p>
    <w:p w:rsidR="00B338A4" w:rsidRPr="002A487C" w:rsidRDefault="00B338A4" w:rsidP="00B338A4">
      <w:pPr>
        <w:numPr>
          <w:ilvl w:val="0"/>
          <w:numId w:val="43"/>
        </w:numPr>
        <w:spacing w:before="100" w:beforeAutospacing="1" w:after="100" w:afterAutospacing="1" w:line="240" w:lineRule="auto"/>
        <w:jc w:val="left"/>
        <w:rPr>
          <w:rFonts w:ascii="Times New Roman" w:hAnsi="Times New Roman"/>
          <w:sz w:val="24"/>
          <w:szCs w:val="24"/>
        </w:rPr>
      </w:pPr>
      <w:r w:rsidRPr="002A487C">
        <w:rPr>
          <w:rFonts w:ascii="Times New Roman" w:hAnsi="Times New Roman"/>
          <w:sz w:val="24"/>
          <w:szCs w:val="24"/>
        </w:rPr>
        <w:t xml:space="preserve">Armeen: Eine Armee ist ein Troll, ein Kampfschwein, ein Elfenkampfwagen, ein </w:t>
      </w:r>
      <w:proofErr w:type="spellStart"/>
      <w:r w:rsidRPr="002A487C">
        <w:rPr>
          <w:rFonts w:ascii="Times New Roman" w:hAnsi="Times New Roman"/>
          <w:sz w:val="24"/>
          <w:szCs w:val="24"/>
        </w:rPr>
        <w:t>Ei</w:t>
      </w:r>
      <w:r w:rsidRPr="002A487C">
        <w:rPr>
          <w:rFonts w:ascii="Times New Roman" w:hAnsi="Times New Roman"/>
          <w:sz w:val="24"/>
          <w:szCs w:val="24"/>
        </w:rPr>
        <w:t>n</w:t>
      </w:r>
      <w:r w:rsidRPr="002A487C">
        <w:rPr>
          <w:rFonts w:ascii="Times New Roman" w:hAnsi="Times New Roman"/>
          <w:sz w:val="24"/>
          <w:szCs w:val="24"/>
        </w:rPr>
        <w:t>hornreiter</w:t>
      </w:r>
      <w:proofErr w:type="spellEnd"/>
      <w:r w:rsidRPr="002A487C">
        <w:rPr>
          <w:rFonts w:ascii="Times New Roman" w:hAnsi="Times New Roman"/>
          <w:sz w:val="24"/>
          <w:szCs w:val="24"/>
        </w:rPr>
        <w:t xml:space="preserve"> oder ein Drache auf die jeweils ein "Ortsstein" gestellt wird, damit man e</w:t>
      </w:r>
      <w:r w:rsidRPr="002A487C">
        <w:rPr>
          <w:rFonts w:ascii="Times New Roman" w:hAnsi="Times New Roman"/>
          <w:sz w:val="24"/>
          <w:szCs w:val="24"/>
        </w:rPr>
        <w:t>r</w:t>
      </w:r>
      <w:r w:rsidRPr="002A487C">
        <w:rPr>
          <w:rFonts w:ascii="Times New Roman" w:hAnsi="Times New Roman"/>
          <w:sz w:val="24"/>
          <w:szCs w:val="24"/>
        </w:rPr>
        <w:t>kennt welchem Spieler die jeweilige Armee gehört.</w:t>
      </w:r>
    </w:p>
    <w:p w:rsidR="00B338A4" w:rsidRPr="002A487C" w:rsidRDefault="00B338A4" w:rsidP="00B338A4">
      <w:pPr>
        <w:numPr>
          <w:ilvl w:val="0"/>
          <w:numId w:val="43"/>
        </w:numPr>
        <w:spacing w:before="100" w:beforeAutospacing="1" w:after="100" w:afterAutospacing="1" w:line="240" w:lineRule="auto"/>
        <w:jc w:val="left"/>
        <w:rPr>
          <w:rFonts w:ascii="Times New Roman" w:hAnsi="Times New Roman"/>
          <w:sz w:val="24"/>
          <w:szCs w:val="24"/>
        </w:rPr>
      </w:pPr>
      <w:r w:rsidRPr="002A487C">
        <w:rPr>
          <w:rFonts w:ascii="Times New Roman" w:hAnsi="Times New Roman"/>
          <w:sz w:val="24"/>
          <w:szCs w:val="24"/>
        </w:rPr>
        <w:t>Jeder Spieler erhält die gleiche Anzahl an Ortskarten. In jedem Ort den er erhält setzt er eine Armee. Dabei bleiben einige Orte frei, unter anderem Elvenhold.</w:t>
      </w:r>
    </w:p>
    <w:p w:rsidR="00B338A4" w:rsidRPr="002A487C" w:rsidRDefault="00B338A4" w:rsidP="00B338A4">
      <w:pPr>
        <w:numPr>
          <w:ilvl w:val="0"/>
          <w:numId w:val="43"/>
        </w:numPr>
        <w:spacing w:before="100" w:beforeAutospacing="1" w:after="100" w:afterAutospacing="1" w:line="240" w:lineRule="auto"/>
        <w:jc w:val="left"/>
        <w:rPr>
          <w:rFonts w:ascii="Times New Roman" w:hAnsi="Times New Roman"/>
          <w:sz w:val="24"/>
          <w:szCs w:val="24"/>
        </w:rPr>
      </w:pPr>
      <w:r w:rsidRPr="002A487C">
        <w:rPr>
          <w:rFonts w:ascii="Times New Roman" w:hAnsi="Times New Roman"/>
          <w:sz w:val="24"/>
          <w:szCs w:val="24"/>
        </w:rPr>
        <w:t>Nachdem jeder Spieler auf alle Orte die ihm durch die Karten zugeteilt wurden jeweils eine Armee gesetzt hat, legen die Spieler der Reihe nach fest, welcher ihrer Orte ihr Hauptquartier sein soll und markiert es mit seinem Elfenstiefel. Danach werden der Reihe nach die weiteren Armeen auf die eigenen Orte verteilt.</w:t>
      </w:r>
    </w:p>
    <w:p w:rsidR="00F63AF0" w:rsidRDefault="00B338A4" w:rsidP="00F63AF0">
      <w:pPr>
        <w:pStyle w:val="StandardWeb"/>
        <w:sectPr w:rsidR="00F63AF0" w:rsidSect="00CF7D73">
          <w:pgSz w:w="11906" w:h="16838" w:code="9"/>
          <w:pgMar w:top="1418" w:right="1418" w:bottom="1418" w:left="1418" w:header="709" w:footer="851" w:gutter="0"/>
          <w:cols w:space="708"/>
          <w:docGrid w:linePitch="360"/>
        </w:sectPr>
      </w:pPr>
      <w:r>
        <w:rPr>
          <w:b/>
          <w:bCs/>
        </w:rPr>
        <w:t>Hindernisse:</w:t>
      </w:r>
      <w:r>
        <w:br/>
      </w:r>
      <w:r>
        <w:rPr>
          <w:noProof/>
        </w:rPr>
        <w:drawing>
          <wp:anchor distT="71755" distB="71755" distL="107950" distR="107950" simplePos="0" relativeHeight="251712512" behindDoc="0" locked="0" layoutInCell="1" allowOverlap="0" wp14:anchorId="1C844EB9" wp14:editId="1ACCC083">
            <wp:simplePos x="0" y="0"/>
            <wp:positionH relativeFrom="column">
              <wp:align>right</wp:align>
            </wp:positionH>
            <wp:positionV relativeFrom="line">
              <wp:posOffset>0</wp:posOffset>
            </wp:positionV>
            <wp:extent cx="475200" cy="475200"/>
            <wp:effectExtent l="0" t="0" r="1270" b="1270"/>
            <wp:wrapSquare wrapText="left"/>
            <wp:docPr id="63" name="Grafik 63" descr="Hinder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inderni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14:sizeRelH relativeFrom="page">
              <wp14:pctWidth>0</wp14:pctWidth>
            </wp14:sizeRelH>
            <wp14:sizeRelV relativeFrom="page">
              <wp14:pctHeight>0</wp14:pctHeight>
            </wp14:sizeRelV>
          </wp:anchor>
        </w:drawing>
      </w:r>
      <w:r>
        <w:t>Jetzt in der Gründungsphase und später statt einem Zug können die Hindernisse ausgelegt werden, z. B. um sein Hauptquartier zu schützen. Eine mit einem Hinde</w:t>
      </w:r>
      <w:r>
        <w:t>r</w:t>
      </w:r>
      <w:r>
        <w:t xml:space="preserve">nis blockierte Straße kann von </w:t>
      </w:r>
      <w:r w:rsidR="00243424">
        <w:t>niemand</w:t>
      </w:r>
      <w:r>
        <w:t xml:space="preserve"> überquert werden. Es kann nur mit einer magischen Wolke aus dem Weg gepustet werden. Diese Aktion ist erst nach der Gründungsphase möglich und kostet </w:t>
      </w:r>
      <w:proofErr w:type="spellStart"/>
      <w:r>
        <w:t>enen</w:t>
      </w:r>
      <w:proofErr w:type="spellEnd"/>
      <w:r>
        <w:t xml:space="preserve"> Zug und eine magische Wolke.</w:t>
      </w:r>
    </w:p>
    <w:p w:rsidR="00B338A4" w:rsidRDefault="00B338A4" w:rsidP="00B338A4">
      <w:pPr>
        <w:pStyle w:val="StandardWeb"/>
      </w:pPr>
      <w:r>
        <w:rPr>
          <w:b/>
          <w:bCs/>
        </w:rPr>
        <w:lastRenderedPageBreak/>
        <w:t>Das Spiel:</w:t>
      </w:r>
    </w:p>
    <w:p w:rsidR="00B338A4" w:rsidRPr="002A487C" w:rsidRDefault="00B338A4" w:rsidP="00B338A4">
      <w:pPr>
        <w:numPr>
          <w:ilvl w:val="0"/>
          <w:numId w:val="44"/>
        </w:numPr>
        <w:spacing w:before="100" w:beforeAutospacing="1" w:after="100" w:afterAutospacing="1" w:line="240" w:lineRule="auto"/>
        <w:jc w:val="left"/>
        <w:rPr>
          <w:rFonts w:ascii="Times New Roman" w:hAnsi="Times New Roman"/>
          <w:sz w:val="24"/>
          <w:szCs w:val="24"/>
        </w:rPr>
      </w:pPr>
      <w:r w:rsidRPr="002A487C">
        <w:rPr>
          <w:rFonts w:ascii="Times New Roman" w:hAnsi="Times New Roman"/>
          <w:sz w:val="24"/>
          <w:szCs w:val="24"/>
        </w:rPr>
        <w:t>Jeder Spieler kann pro Zug immer nur eine Truppenbewegung durchführen. Es ist aber möglich, dass mehrere Armeen dieselbe Truppenbewegung machen. Wie bei Elfe</w:t>
      </w:r>
      <w:r w:rsidRPr="002A487C">
        <w:rPr>
          <w:rFonts w:ascii="Times New Roman" w:hAnsi="Times New Roman"/>
          <w:sz w:val="24"/>
          <w:szCs w:val="24"/>
        </w:rPr>
        <w:t>n</w:t>
      </w:r>
      <w:r w:rsidRPr="002A487C">
        <w:rPr>
          <w:rFonts w:ascii="Times New Roman" w:hAnsi="Times New Roman"/>
          <w:sz w:val="24"/>
          <w:szCs w:val="24"/>
        </w:rPr>
        <w:t>land kann jede Truppenart nur auf ihren Straßen ziehen. Dabei können die Truppen mit z. B. einem Waldsymbol nur bis zum nächsten Ort reisen, anders als bei Elfenland können sie aber zwei Orte weit reisen, wenn sie ein doppeltes Waldsymbol haben.</w:t>
      </w:r>
    </w:p>
    <w:p w:rsidR="00B338A4" w:rsidRPr="002A487C" w:rsidRDefault="00B338A4" w:rsidP="00B338A4">
      <w:pPr>
        <w:numPr>
          <w:ilvl w:val="0"/>
          <w:numId w:val="44"/>
        </w:numPr>
        <w:spacing w:before="100" w:beforeAutospacing="1" w:after="100" w:afterAutospacing="1" w:line="240" w:lineRule="auto"/>
        <w:jc w:val="left"/>
        <w:rPr>
          <w:rFonts w:ascii="Times New Roman" w:hAnsi="Times New Roman"/>
          <w:sz w:val="24"/>
          <w:szCs w:val="24"/>
        </w:rPr>
      </w:pPr>
      <w:r w:rsidRPr="002A487C">
        <w:rPr>
          <w:rFonts w:ascii="Times New Roman" w:hAnsi="Times New Roman"/>
          <w:noProof/>
          <w:sz w:val="24"/>
          <w:szCs w:val="24"/>
        </w:rPr>
        <w:drawing>
          <wp:anchor distT="71755" distB="71755" distL="107950" distR="107950" simplePos="0" relativeHeight="251713536" behindDoc="0" locked="0" layoutInCell="1" allowOverlap="0" wp14:anchorId="06E877EC" wp14:editId="1F4D4073">
            <wp:simplePos x="0" y="0"/>
            <wp:positionH relativeFrom="column">
              <wp:align>right</wp:align>
            </wp:positionH>
            <wp:positionV relativeFrom="line">
              <wp:posOffset>0</wp:posOffset>
            </wp:positionV>
            <wp:extent cx="1238400" cy="1904400"/>
            <wp:effectExtent l="0" t="0" r="0" b="635"/>
            <wp:wrapSquare wrapText="left"/>
            <wp:docPr id="62" name="Grafik 62" descr="Fl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Floß"/>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38400" cy="190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487C">
        <w:rPr>
          <w:rFonts w:ascii="Times New Roman" w:hAnsi="Times New Roman"/>
          <w:sz w:val="24"/>
          <w:szCs w:val="24"/>
        </w:rPr>
        <w:t>Flöße:</w:t>
      </w:r>
      <w:r w:rsidRPr="002A487C">
        <w:rPr>
          <w:rFonts w:ascii="Times New Roman" w:hAnsi="Times New Roman"/>
          <w:sz w:val="24"/>
          <w:szCs w:val="24"/>
        </w:rPr>
        <w:br/>
        <w:t>Die Benutzung der Flöße läuft wie bei Elfenland, aber mit me</w:t>
      </w:r>
      <w:r w:rsidRPr="002A487C">
        <w:rPr>
          <w:rFonts w:ascii="Times New Roman" w:hAnsi="Times New Roman"/>
          <w:sz w:val="24"/>
          <w:szCs w:val="24"/>
        </w:rPr>
        <w:t>h</w:t>
      </w:r>
      <w:r w:rsidRPr="002A487C">
        <w:rPr>
          <w:rFonts w:ascii="Times New Roman" w:hAnsi="Times New Roman"/>
          <w:sz w:val="24"/>
          <w:szCs w:val="24"/>
        </w:rPr>
        <w:t>reren Floßkarten können in einem Zug auch mehrere Armeen transportiert werden (derselbe Weg vorausgesetzt). Abgelegte Flöße werden nach jeder Runde in den Siegkartenstapel g</w:t>
      </w:r>
      <w:r w:rsidRPr="002A487C">
        <w:rPr>
          <w:rFonts w:ascii="Times New Roman" w:hAnsi="Times New Roman"/>
          <w:sz w:val="24"/>
          <w:szCs w:val="24"/>
        </w:rPr>
        <w:t>e</w:t>
      </w:r>
      <w:r w:rsidRPr="002A487C">
        <w:rPr>
          <w:rFonts w:ascii="Times New Roman" w:hAnsi="Times New Roman"/>
          <w:sz w:val="24"/>
          <w:szCs w:val="24"/>
        </w:rPr>
        <w:t>mischt.</w:t>
      </w:r>
    </w:p>
    <w:p w:rsidR="00B338A4" w:rsidRPr="002A487C" w:rsidRDefault="00B338A4" w:rsidP="00B338A4">
      <w:pPr>
        <w:numPr>
          <w:ilvl w:val="0"/>
          <w:numId w:val="44"/>
        </w:numPr>
        <w:spacing w:before="100" w:beforeAutospacing="1" w:after="100" w:afterAutospacing="1" w:line="240" w:lineRule="auto"/>
        <w:jc w:val="left"/>
        <w:rPr>
          <w:rFonts w:ascii="Times New Roman" w:hAnsi="Times New Roman"/>
          <w:sz w:val="24"/>
          <w:szCs w:val="24"/>
        </w:rPr>
      </w:pPr>
      <w:r w:rsidRPr="002A487C">
        <w:rPr>
          <w:rFonts w:ascii="Times New Roman" w:hAnsi="Times New Roman"/>
          <w:sz w:val="24"/>
          <w:szCs w:val="24"/>
        </w:rPr>
        <w:t>Unbesetzte Orte:</w:t>
      </w:r>
      <w:r w:rsidRPr="002A487C">
        <w:rPr>
          <w:rFonts w:ascii="Times New Roman" w:hAnsi="Times New Roman"/>
          <w:sz w:val="24"/>
          <w:szCs w:val="24"/>
        </w:rPr>
        <w:br/>
        <w:t>Orte ohne Armeen kann jeder Spieler kampflos übernehmen in dem er eine eigene Armee dort hineinstellt.</w:t>
      </w:r>
    </w:p>
    <w:p w:rsidR="00B338A4" w:rsidRPr="002A487C" w:rsidRDefault="00B338A4" w:rsidP="00B338A4">
      <w:pPr>
        <w:numPr>
          <w:ilvl w:val="0"/>
          <w:numId w:val="44"/>
        </w:numPr>
        <w:spacing w:before="100" w:beforeAutospacing="1" w:after="100" w:afterAutospacing="1" w:line="240" w:lineRule="auto"/>
        <w:jc w:val="left"/>
        <w:rPr>
          <w:rFonts w:ascii="Times New Roman" w:hAnsi="Times New Roman"/>
          <w:sz w:val="24"/>
          <w:szCs w:val="24"/>
        </w:rPr>
      </w:pPr>
      <w:r w:rsidRPr="002A487C">
        <w:rPr>
          <w:rFonts w:ascii="Times New Roman" w:hAnsi="Times New Roman"/>
          <w:sz w:val="24"/>
          <w:szCs w:val="24"/>
        </w:rPr>
        <w:t>Kämpfe:</w:t>
      </w:r>
      <w:r w:rsidRPr="002A487C">
        <w:rPr>
          <w:rFonts w:ascii="Times New Roman" w:hAnsi="Times New Roman"/>
          <w:sz w:val="24"/>
          <w:szCs w:val="24"/>
        </w:rPr>
        <w:br/>
        <w:t>Wenn man einem Ort angreift, sagt man vorher mit welchen Armeen man das tut (maximal zwei). Dann würfelt der Angreifer mit einer entspr</w:t>
      </w:r>
      <w:r w:rsidRPr="002A487C">
        <w:rPr>
          <w:rFonts w:ascii="Times New Roman" w:hAnsi="Times New Roman"/>
          <w:sz w:val="24"/>
          <w:szCs w:val="24"/>
        </w:rPr>
        <w:t>e</w:t>
      </w:r>
      <w:r w:rsidRPr="002A487C">
        <w:rPr>
          <w:rFonts w:ascii="Times New Roman" w:hAnsi="Times New Roman"/>
          <w:sz w:val="24"/>
          <w:szCs w:val="24"/>
        </w:rPr>
        <w:t>chenden Zahl Würfel. Der Verteidiger würfelt mit der Anzahl Würfel entsprechend der Armeen, mit denen er seinen Ort verteidigt. Die einzelnen Würfel werden jeweils miteinander verglichen. Das jeweils höhere Würfelergebnis gewinnt. Bei Gleichstand gewinnt der Verteidiger. Man kann nicht mit mehr Würfeln verteidigen, als die Zahl der Angreifer entspricht. Greift man mit zwei Würfeln an und es wird mit nur einem Würfel verteidigt, zählt der jeweils höhere Würfel des Angre</w:t>
      </w:r>
      <w:r w:rsidRPr="002A487C">
        <w:rPr>
          <w:rFonts w:ascii="Times New Roman" w:hAnsi="Times New Roman"/>
          <w:sz w:val="24"/>
          <w:szCs w:val="24"/>
        </w:rPr>
        <w:t>i</w:t>
      </w:r>
      <w:r w:rsidRPr="002A487C">
        <w:rPr>
          <w:rFonts w:ascii="Times New Roman" w:hAnsi="Times New Roman"/>
          <w:sz w:val="24"/>
          <w:szCs w:val="24"/>
        </w:rPr>
        <w:t>fers.</w:t>
      </w:r>
      <w:r w:rsidRPr="002A487C">
        <w:rPr>
          <w:rFonts w:ascii="Times New Roman" w:hAnsi="Times New Roman"/>
          <w:sz w:val="24"/>
          <w:szCs w:val="24"/>
        </w:rPr>
        <w:br/>
        <w:t xml:space="preserve">War ein Angriff erfolglos kann </w:t>
      </w:r>
      <w:proofErr w:type="gramStart"/>
      <w:r w:rsidRPr="002A487C">
        <w:rPr>
          <w:rFonts w:ascii="Times New Roman" w:hAnsi="Times New Roman"/>
          <w:sz w:val="24"/>
          <w:szCs w:val="24"/>
        </w:rPr>
        <w:t>der selbe</w:t>
      </w:r>
      <w:proofErr w:type="gramEnd"/>
      <w:r w:rsidRPr="002A487C">
        <w:rPr>
          <w:rFonts w:ascii="Times New Roman" w:hAnsi="Times New Roman"/>
          <w:sz w:val="24"/>
          <w:szCs w:val="24"/>
        </w:rPr>
        <w:t xml:space="preserve"> Ort vom selben Angriffsort aus in diesem Zug noch weiter angegriffen werden.</w:t>
      </w:r>
    </w:p>
    <w:p w:rsidR="00B338A4" w:rsidRPr="002A487C" w:rsidRDefault="00B338A4" w:rsidP="00B338A4">
      <w:pPr>
        <w:numPr>
          <w:ilvl w:val="0"/>
          <w:numId w:val="44"/>
        </w:numPr>
        <w:spacing w:before="100" w:beforeAutospacing="1" w:after="100" w:afterAutospacing="1" w:line="240" w:lineRule="auto"/>
        <w:jc w:val="left"/>
        <w:rPr>
          <w:rFonts w:ascii="Times New Roman" w:hAnsi="Times New Roman"/>
          <w:sz w:val="24"/>
          <w:szCs w:val="24"/>
        </w:rPr>
      </w:pPr>
      <w:r w:rsidRPr="002A487C">
        <w:rPr>
          <w:rFonts w:ascii="Times New Roman" w:hAnsi="Times New Roman"/>
          <w:sz w:val="24"/>
          <w:szCs w:val="24"/>
        </w:rPr>
        <w:t>Siegkarten:</w:t>
      </w:r>
      <w:r w:rsidRPr="002A487C">
        <w:rPr>
          <w:rFonts w:ascii="Times New Roman" w:hAnsi="Times New Roman"/>
          <w:sz w:val="24"/>
          <w:szCs w:val="24"/>
        </w:rPr>
        <w:br/>
        <w:t>Die restlichen "Reisekarten" werden nun als Siegkarten verdeckt auf den Rundenzä</w:t>
      </w:r>
      <w:r w:rsidRPr="002A487C">
        <w:rPr>
          <w:rFonts w:ascii="Times New Roman" w:hAnsi="Times New Roman"/>
          <w:sz w:val="24"/>
          <w:szCs w:val="24"/>
        </w:rPr>
        <w:t>h</w:t>
      </w:r>
      <w:r w:rsidRPr="002A487C">
        <w:rPr>
          <w:rFonts w:ascii="Times New Roman" w:hAnsi="Times New Roman"/>
          <w:sz w:val="24"/>
          <w:szCs w:val="24"/>
        </w:rPr>
        <w:t>ler des Spielplans gelegt.</w:t>
      </w:r>
      <w:r w:rsidRPr="002A487C">
        <w:rPr>
          <w:rFonts w:ascii="Times New Roman" w:hAnsi="Times New Roman"/>
          <w:sz w:val="24"/>
          <w:szCs w:val="24"/>
        </w:rPr>
        <w:br/>
        <w:t xml:space="preserve">Siegkarten dürfen gezogen werden: </w:t>
      </w:r>
    </w:p>
    <w:p w:rsidR="00B338A4" w:rsidRPr="002A487C" w:rsidRDefault="00B338A4" w:rsidP="00B338A4">
      <w:pPr>
        <w:numPr>
          <w:ilvl w:val="1"/>
          <w:numId w:val="44"/>
        </w:numPr>
        <w:spacing w:before="100" w:beforeAutospacing="1" w:after="100" w:afterAutospacing="1" w:line="240" w:lineRule="auto"/>
        <w:jc w:val="left"/>
        <w:rPr>
          <w:rFonts w:ascii="Times New Roman" w:hAnsi="Times New Roman"/>
          <w:sz w:val="24"/>
          <w:szCs w:val="24"/>
        </w:rPr>
      </w:pPr>
      <w:r w:rsidRPr="002A487C">
        <w:rPr>
          <w:rFonts w:ascii="Times New Roman" w:hAnsi="Times New Roman"/>
          <w:sz w:val="24"/>
          <w:szCs w:val="24"/>
        </w:rPr>
        <w:t>Nach einem Sieg.</w:t>
      </w:r>
    </w:p>
    <w:p w:rsidR="00B338A4" w:rsidRPr="002A487C" w:rsidRDefault="00B338A4" w:rsidP="00B338A4">
      <w:pPr>
        <w:numPr>
          <w:ilvl w:val="1"/>
          <w:numId w:val="44"/>
        </w:numPr>
        <w:spacing w:before="100" w:beforeAutospacing="1" w:after="100" w:afterAutospacing="1" w:line="240" w:lineRule="auto"/>
        <w:jc w:val="left"/>
        <w:rPr>
          <w:rFonts w:ascii="Times New Roman" w:hAnsi="Times New Roman"/>
          <w:sz w:val="24"/>
          <w:szCs w:val="24"/>
        </w:rPr>
      </w:pPr>
      <w:r w:rsidRPr="002A487C">
        <w:rPr>
          <w:rFonts w:ascii="Times New Roman" w:hAnsi="Times New Roman"/>
          <w:sz w:val="24"/>
          <w:szCs w:val="24"/>
        </w:rPr>
        <w:t>Nach jeder Runde pro drei besetzte Orte eine Siegkarte. Wer Elfenhold in se</w:t>
      </w:r>
      <w:r w:rsidRPr="002A487C">
        <w:rPr>
          <w:rFonts w:ascii="Times New Roman" w:hAnsi="Times New Roman"/>
          <w:sz w:val="24"/>
          <w:szCs w:val="24"/>
        </w:rPr>
        <w:t>i</w:t>
      </w:r>
      <w:r w:rsidRPr="002A487C">
        <w:rPr>
          <w:rFonts w:ascii="Times New Roman" w:hAnsi="Times New Roman"/>
          <w:sz w:val="24"/>
          <w:szCs w:val="24"/>
        </w:rPr>
        <w:t>ner Macht hat, bekommt eine Siegkarte extra.</w:t>
      </w:r>
    </w:p>
    <w:p w:rsidR="00B338A4" w:rsidRPr="002A487C" w:rsidRDefault="00B338A4" w:rsidP="002A487C">
      <w:pPr>
        <w:spacing w:beforeAutospacing="1" w:after="0" w:afterAutospacing="1"/>
        <w:ind w:left="709"/>
        <w:rPr>
          <w:rFonts w:ascii="Times New Roman" w:hAnsi="Times New Roman"/>
          <w:sz w:val="24"/>
          <w:szCs w:val="24"/>
        </w:rPr>
      </w:pPr>
      <w:r w:rsidRPr="002A487C">
        <w:rPr>
          <w:rFonts w:ascii="Times New Roman" w:hAnsi="Times New Roman"/>
          <w:sz w:val="24"/>
          <w:szCs w:val="24"/>
        </w:rPr>
        <w:t>Siegkarten können Floßkarten sein oder gegen Armeen oder magische Wolken eing</w:t>
      </w:r>
      <w:r w:rsidRPr="002A487C">
        <w:rPr>
          <w:rFonts w:ascii="Times New Roman" w:hAnsi="Times New Roman"/>
          <w:sz w:val="24"/>
          <w:szCs w:val="24"/>
        </w:rPr>
        <w:t>e</w:t>
      </w:r>
      <w:r w:rsidRPr="002A487C">
        <w:rPr>
          <w:rFonts w:ascii="Times New Roman" w:hAnsi="Times New Roman"/>
          <w:sz w:val="24"/>
          <w:szCs w:val="24"/>
        </w:rPr>
        <w:t xml:space="preserve">tauscht werden (siehe unten). Mit Siegkarten darf gehandelt werden wenn man am </w:t>
      </w:r>
      <w:r w:rsidR="00F63AF0">
        <w:rPr>
          <w:noProof/>
        </w:rPr>
        <w:drawing>
          <wp:anchor distT="71755" distB="71755" distL="107950" distR="107950" simplePos="0" relativeHeight="251714560" behindDoc="0" locked="0" layoutInCell="1" allowOverlap="0" wp14:anchorId="493563DE" wp14:editId="20451E7B">
            <wp:simplePos x="0" y="0"/>
            <wp:positionH relativeFrom="column">
              <wp:align>right</wp:align>
            </wp:positionH>
            <wp:positionV relativeFrom="line">
              <wp:posOffset>0</wp:posOffset>
            </wp:positionV>
            <wp:extent cx="1238250" cy="1904365"/>
            <wp:effectExtent l="0" t="0" r="0" b="635"/>
            <wp:wrapSquare wrapText="left"/>
            <wp:docPr id="61" name="Grafik 61" descr="Elfen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Elfenrad"/>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38400" cy="190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487C">
        <w:rPr>
          <w:rFonts w:ascii="Times New Roman" w:hAnsi="Times New Roman"/>
          <w:sz w:val="24"/>
          <w:szCs w:val="24"/>
        </w:rPr>
        <w:t>Zug ist.</w:t>
      </w:r>
    </w:p>
    <w:p w:rsidR="00B338A4" w:rsidRDefault="00B338A4" w:rsidP="00B338A4">
      <w:pPr>
        <w:pStyle w:val="StandardWeb"/>
      </w:pPr>
      <w:r>
        <w:rPr>
          <w:b/>
          <w:bCs/>
        </w:rPr>
        <w:t>Rundenende:</w:t>
      </w:r>
      <w:r>
        <w:br/>
        <w:t>War jeder Spieler an der Reihe, werden die Siegkarten verteilt (siehe oben). Hat man drei Siegkarten von einer Sorte bekommt man die d</w:t>
      </w:r>
      <w:r>
        <w:t>a</w:t>
      </w:r>
      <w:r>
        <w:t>zugehörige Armee (soweit sie sich in der Bank befindet, die im Kampf geschlagen wurde) bzw. eine magische Wolke. Siegkarten kö</w:t>
      </w:r>
      <w:r>
        <w:t>n</w:t>
      </w:r>
      <w:r>
        <w:t>nen dann der Reihe nach in Armeen eingetauscht werden. Begonnen wird immer mit dem Startspieler, der jede Runde rotiert. Da auch die Ressourcen des erfolgreichsten Feldherrn begrenzt sind kann kein Spieler mehr wie 20 Armeen haben.</w:t>
      </w:r>
    </w:p>
    <w:p w:rsidR="00B338A4" w:rsidRDefault="00B338A4" w:rsidP="00B338A4">
      <w:pPr>
        <w:pStyle w:val="StandardWeb"/>
      </w:pPr>
      <w:r>
        <w:rPr>
          <w:b/>
          <w:bCs/>
        </w:rPr>
        <w:lastRenderedPageBreak/>
        <w:t>Sieg:</w:t>
      </w:r>
      <w:r>
        <w:br/>
        <w:t>Gewonnen hat je nach Spielvariante wer eine bestimmte Anzahl an feindlichen Hauptquarti</w:t>
      </w:r>
      <w:r>
        <w:t>e</w:t>
      </w:r>
      <w:r>
        <w:t>ren erobert hat oder seinen Auftrag erfüllt hat.</w:t>
      </w:r>
    </w:p>
    <w:p w:rsidR="00B338A4" w:rsidRDefault="00B338A4" w:rsidP="00B338A4">
      <w:pPr>
        <w:pStyle w:val="StandardWeb"/>
      </w:pPr>
      <w:r>
        <w:t xml:space="preserve">Spielvariante Sieg durch Eroberung der </w:t>
      </w:r>
      <w:r w:rsidR="002A487C">
        <w:t>f</w:t>
      </w:r>
      <w:r>
        <w:t xml:space="preserve">eindlichen Hauptquartiere: </w:t>
      </w:r>
    </w:p>
    <w:p w:rsidR="00B338A4" w:rsidRDefault="00B338A4" w:rsidP="00B338A4">
      <w:pPr>
        <w:numPr>
          <w:ilvl w:val="0"/>
          <w:numId w:val="45"/>
        </w:numPr>
        <w:spacing w:before="100" w:beforeAutospacing="1" w:after="100" w:afterAutospacing="1" w:line="240" w:lineRule="auto"/>
        <w:jc w:val="left"/>
      </w:pPr>
      <w:r>
        <w:t>bei 2 oder 3 Spielern: 1 Hauptquartier</w:t>
      </w:r>
    </w:p>
    <w:p w:rsidR="00B338A4" w:rsidRDefault="00B338A4" w:rsidP="00B338A4">
      <w:pPr>
        <w:numPr>
          <w:ilvl w:val="0"/>
          <w:numId w:val="45"/>
        </w:numPr>
        <w:spacing w:before="100" w:beforeAutospacing="1" w:after="100" w:afterAutospacing="1" w:line="240" w:lineRule="auto"/>
        <w:jc w:val="left"/>
      </w:pPr>
      <w:r>
        <w:t>bei 4 oder 5 Spielern: 2 Hauptquartiere</w:t>
      </w:r>
    </w:p>
    <w:p w:rsidR="00B338A4" w:rsidRDefault="00B338A4" w:rsidP="00B338A4">
      <w:pPr>
        <w:numPr>
          <w:ilvl w:val="0"/>
          <w:numId w:val="45"/>
        </w:numPr>
        <w:spacing w:before="100" w:beforeAutospacing="1" w:after="100" w:afterAutospacing="1" w:line="240" w:lineRule="auto"/>
        <w:jc w:val="left"/>
      </w:pPr>
      <w:r>
        <w:t>bei 6 Spielern: 3 Hauptquartiere</w:t>
      </w:r>
    </w:p>
    <w:p w:rsidR="00F63AF0" w:rsidRPr="00F63AF0" w:rsidRDefault="00B338A4" w:rsidP="00F63AF0">
      <w:pPr>
        <w:pStyle w:val="berschrift3"/>
      </w:pPr>
      <w:bookmarkStart w:id="106" w:name="_Toc444949140"/>
      <w:r w:rsidRPr="00F63AF0">
        <w:t>Spielvariante</w:t>
      </w:r>
      <w:r w:rsidR="00F63AF0" w:rsidRPr="00F63AF0">
        <w:t>:</w:t>
      </w:r>
      <w:r w:rsidRPr="00F63AF0">
        <w:t xml:space="preserve"> Ausführen von Aufträgen</w:t>
      </w:r>
      <w:bookmarkEnd w:id="106"/>
    </w:p>
    <w:p w:rsidR="00B338A4" w:rsidRDefault="00F63AF0" w:rsidP="00F63AF0">
      <w:pPr>
        <w:pStyle w:val="StandardWeb"/>
      </w:pPr>
      <w:r>
        <w:t>Du schlüpfst in die Rolle einer bestimmten Elfensippe und führst den entsprechenden Auftrag au</w:t>
      </w:r>
      <w:r>
        <w:t>s</w:t>
      </w:r>
      <w:r w:rsidR="007E5F14">
        <w:t xml:space="preserve"> (a</w:t>
      </w:r>
      <w:r>
        <w:t>uf den letzten beiden Seiten dieses Dokuments befindet sich eine Druckvorlage für die  Karten):</w:t>
      </w:r>
    </w:p>
    <w:p w:rsidR="00B338A4" w:rsidRPr="00851FA3" w:rsidRDefault="00B338A4" w:rsidP="00B338A4">
      <w:pPr>
        <w:numPr>
          <w:ilvl w:val="0"/>
          <w:numId w:val="46"/>
        </w:numPr>
        <w:spacing w:before="100" w:beforeAutospacing="1" w:after="100" w:afterAutospacing="1" w:line="240" w:lineRule="auto"/>
        <w:jc w:val="left"/>
        <w:rPr>
          <w:rFonts w:ascii="Times New Roman" w:hAnsi="Times New Roman"/>
          <w:sz w:val="24"/>
          <w:szCs w:val="24"/>
        </w:rPr>
      </w:pPr>
      <w:r w:rsidRPr="00851FA3">
        <w:rPr>
          <w:rFonts w:ascii="Times New Roman" w:hAnsi="Times New Roman"/>
          <w:b/>
          <w:bCs/>
          <w:i/>
          <w:iCs/>
          <w:sz w:val="24"/>
          <w:szCs w:val="24"/>
        </w:rPr>
        <w:t xml:space="preserve">westlicher </w:t>
      </w:r>
      <w:proofErr w:type="spellStart"/>
      <w:r w:rsidRPr="00851FA3">
        <w:rPr>
          <w:rFonts w:ascii="Times New Roman" w:hAnsi="Times New Roman"/>
          <w:b/>
          <w:bCs/>
          <w:i/>
          <w:iCs/>
          <w:sz w:val="24"/>
          <w:szCs w:val="24"/>
        </w:rPr>
        <w:t>Bergelf</w:t>
      </w:r>
      <w:proofErr w:type="spellEnd"/>
      <w:r w:rsidRPr="00851FA3">
        <w:rPr>
          <w:rFonts w:ascii="Times New Roman" w:hAnsi="Times New Roman"/>
          <w:sz w:val="24"/>
          <w:szCs w:val="24"/>
        </w:rPr>
        <w:t xml:space="preserve">: </w:t>
      </w:r>
    </w:p>
    <w:p w:rsidR="00B338A4" w:rsidRPr="00851FA3" w:rsidRDefault="00B338A4" w:rsidP="00B338A4">
      <w:pPr>
        <w:numPr>
          <w:ilvl w:val="1"/>
          <w:numId w:val="46"/>
        </w:numPr>
        <w:spacing w:before="100" w:beforeAutospacing="1" w:after="100" w:afterAutospacing="1" w:line="240" w:lineRule="auto"/>
        <w:jc w:val="left"/>
        <w:rPr>
          <w:rFonts w:ascii="Times New Roman" w:hAnsi="Times New Roman"/>
          <w:sz w:val="24"/>
          <w:szCs w:val="24"/>
        </w:rPr>
      </w:pPr>
      <w:r w:rsidRPr="00851FA3">
        <w:rPr>
          <w:rFonts w:ascii="Times New Roman" w:hAnsi="Times New Roman"/>
          <w:noProof/>
          <w:sz w:val="24"/>
          <w:szCs w:val="24"/>
        </w:rPr>
        <w:drawing>
          <wp:anchor distT="71755" distB="71755" distL="107950" distR="107950" simplePos="0" relativeHeight="251715584" behindDoc="0" locked="0" layoutInCell="1" allowOverlap="0" wp14:anchorId="28EEB8D2" wp14:editId="69352BD9">
            <wp:simplePos x="0" y="0"/>
            <wp:positionH relativeFrom="column">
              <wp:align>right</wp:align>
            </wp:positionH>
            <wp:positionV relativeFrom="line">
              <wp:posOffset>0</wp:posOffset>
            </wp:positionV>
            <wp:extent cx="601200" cy="954000"/>
            <wp:effectExtent l="0" t="0" r="8890" b="0"/>
            <wp:wrapSquare wrapText="left"/>
            <wp:docPr id="60" name="Grafik 60" descr="Schwarze Arm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chwarze Arme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012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1FA3">
        <w:rPr>
          <w:rFonts w:ascii="Times New Roman" w:hAnsi="Times New Roman"/>
          <w:sz w:val="24"/>
          <w:szCs w:val="24"/>
        </w:rPr>
        <w:t xml:space="preserve">Befreie Elfenland von der schwarzen Armee oder </w:t>
      </w:r>
    </w:p>
    <w:p w:rsidR="00B338A4" w:rsidRPr="00851FA3" w:rsidRDefault="00B338A4" w:rsidP="00F63AF0">
      <w:pPr>
        <w:numPr>
          <w:ilvl w:val="1"/>
          <w:numId w:val="46"/>
        </w:numPr>
        <w:spacing w:before="100" w:beforeAutospacing="1" w:after="100" w:afterAutospacing="1" w:line="240" w:lineRule="auto"/>
        <w:jc w:val="left"/>
        <w:rPr>
          <w:rFonts w:ascii="Times New Roman" w:hAnsi="Times New Roman"/>
          <w:sz w:val="24"/>
          <w:szCs w:val="24"/>
        </w:rPr>
      </w:pPr>
      <w:r w:rsidRPr="00851FA3">
        <w:rPr>
          <w:rFonts w:ascii="Times New Roman" w:hAnsi="Times New Roman"/>
          <w:sz w:val="24"/>
          <w:szCs w:val="24"/>
        </w:rPr>
        <w:t xml:space="preserve">Erobere alle Orte am und im westlichen Gebirge (das </w:t>
      </w:r>
      <w:proofErr w:type="spellStart"/>
      <w:r w:rsidRPr="00851FA3">
        <w:rPr>
          <w:rFonts w:ascii="Times New Roman" w:hAnsi="Times New Roman"/>
          <w:sz w:val="24"/>
          <w:szCs w:val="24"/>
        </w:rPr>
        <w:t>Nebulae</w:t>
      </w:r>
      <w:proofErr w:type="spellEnd"/>
      <w:r w:rsidRPr="00851FA3">
        <w:rPr>
          <w:rFonts w:ascii="Times New Roman" w:hAnsi="Times New Roman"/>
          <w:sz w:val="24"/>
          <w:szCs w:val="24"/>
        </w:rPr>
        <w:t xml:space="preserve"> G</w:t>
      </w:r>
      <w:r w:rsidRPr="00851FA3">
        <w:rPr>
          <w:rFonts w:ascii="Times New Roman" w:hAnsi="Times New Roman"/>
          <w:sz w:val="24"/>
          <w:szCs w:val="24"/>
        </w:rPr>
        <w:t>e</w:t>
      </w:r>
      <w:r w:rsidRPr="00851FA3">
        <w:rPr>
          <w:rFonts w:ascii="Times New Roman" w:hAnsi="Times New Roman"/>
          <w:sz w:val="24"/>
          <w:szCs w:val="24"/>
        </w:rPr>
        <w:t xml:space="preserve">birge): </w:t>
      </w:r>
      <w:proofErr w:type="spellStart"/>
      <w:r w:rsidRPr="00851FA3">
        <w:rPr>
          <w:rFonts w:ascii="Times New Roman" w:hAnsi="Times New Roman"/>
          <w:sz w:val="24"/>
          <w:szCs w:val="24"/>
        </w:rPr>
        <w:t>Yttar</w:t>
      </w:r>
      <w:proofErr w:type="spellEnd"/>
      <w:r w:rsidRPr="00851FA3">
        <w:rPr>
          <w:rFonts w:ascii="Times New Roman" w:hAnsi="Times New Roman"/>
          <w:sz w:val="24"/>
          <w:szCs w:val="24"/>
        </w:rPr>
        <w:t xml:space="preserve">, </w:t>
      </w:r>
      <w:proofErr w:type="spellStart"/>
      <w:r w:rsidRPr="00851FA3">
        <w:rPr>
          <w:rFonts w:ascii="Times New Roman" w:hAnsi="Times New Roman"/>
          <w:sz w:val="24"/>
          <w:szCs w:val="24"/>
        </w:rPr>
        <w:t>Grangor</w:t>
      </w:r>
      <w:proofErr w:type="spellEnd"/>
      <w:r w:rsidRPr="00851FA3">
        <w:rPr>
          <w:rFonts w:ascii="Times New Roman" w:hAnsi="Times New Roman"/>
          <w:sz w:val="24"/>
          <w:szCs w:val="24"/>
        </w:rPr>
        <w:t xml:space="preserve">, </w:t>
      </w:r>
      <w:proofErr w:type="spellStart"/>
      <w:r w:rsidRPr="00851FA3">
        <w:rPr>
          <w:rFonts w:ascii="Times New Roman" w:hAnsi="Times New Roman"/>
          <w:sz w:val="24"/>
          <w:szCs w:val="24"/>
        </w:rPr>
        <w:t>Mah´Davikia</w:t>
      </w:r>
      <w:proofErr w:type="spellEnd"/>
      <w:r w:rsidRPr="00851FA3">
        <w:rPr>
          <w:rFonts w:ascii="Times New Roman" w:hAnsi="Times New Roman"/>
          <w:sz w:val="24"/>
          <w:szCs w:val="24"/>
        </w:rPr>
        <w:t xml:space="preserve">, </w:t>
      </w:r>
      <w:proofErr w:type="spellStart"/>
      <w:r w:rsidRPr="00851FA3">
        <w:rPr>
          <w:rFonts w:ascii="Times New Roman" w:hAnsi="Times New Roman"/>
          <w:sz w:val="24"/>
          <w:szCs w:val="24"/>
        </w:rPr>
        <w:t>Ixara</w:t>
      </w:r>
      <w:proofErr w:type="spellEnd"/>
      <w:r w:rsidRPr="00851FA3">
        <w:rPr>
          <w:rFonts w:ascii="Times New Roman" w:hAnsi="Times New Roman"/>
          <w:sz w:val="24"/>
          <w:szCs w:val="24"/>
        </w:rPr>
        <w:t xml:space="preserve">, </w:t>
      </w:r>
      <w:proofErr w:type="spellStart"/>
      <w:r w:rsidRPr="00851FA3">
        <w:rPr>
          <w:rFonts w:ascii="Times New Roman" w:hAnsi="Times New Roman"/>
          <w:sz w:val="24"/>
          <w:szCs w:val="24"/>
        </w:rPr>
        <w:t>Dag´Amura</w:t>
      </w:r>
      <w:proofErr w:type="spellEnd"/>
      <w:r w:rsidRPr="00851FA3">
        <w:rPr>
          <w:rFonts w:ascii="Times New Roman" w:hAnsi="Times New Roman"/>
          <w:sz w:val="24"/>
          <w:szCs w:val="24"/>
        </w:rPr>
        <w:t xml:space="preserve"> und K</w:t>
      </w:r>
      <w:r w:rsidRPr="00851FA3">
        <w:rPr>
          <w:rFonts w:ascii="Times New Roman" w:hAnsi="Times New Roman"/>
          <w:sz w:val="24"/>
          <w:szCs w:val="24"/>
        </w:rPr>
        <w:t>i</w:t>
      </w:r>
      <w:r w:rsidRPr="00851FA3">
        <w:rPr>
          <w:rFonts w:ascii="Times New Roman" w:hAnsi="Times New Roman"/>
          <w:sz w:val="24"/>
          <w:szCs w:val="24"/>
        </w:rPr>
        <w:t xml:space="preserve">hromah sowie Elvenhold. </w:t>
      </w:r>
    </w:p>
    <w:p w:rsidR="00B338A4" w:rsidRPr="00851FA3" w:rsidRDefault="00B338A4" w:rsidP="00B338A4">
      <w:pPr>
        <w:spacing w:beforeAutospacing="1" w:after="0" w:afterAutospacing="1"/>
        <w:ind w:left="720"/>
        <w:rPr>
          <w:rFonts w:ascii="Times New Roman" w:hAnsi="Times New Roman"/>
          <w:sz w:val="24"/>
          <w:szCs w:val="24"/>
        </w:rPr>
      </w:pPr>
      <w:r w:rsidRPr="00851FA3">
        <w:rPr>
          <w:rFonts w:ascii="Times New Roman" w:hAnsi="Times New Roman"/>
          <w:sz w:val="24"/>
          <w:szCs w:val="24"/>
        </w:rPr>
        <w:t>Damit erhältst du die Macht über die magischen Vulkane von Kihromah.</w:t>
      </w:r>
    </w:p>
    <w:p w:rsidR="00B338A4" w:rsidRPr="00851FA3" w:rsidRDefault="00B338A4" w:rsidP="00F63AF0">
      <w:pPr>
        <w:numPr>
          <w:ilvl w:val="0"/>
          <w:numId w:val="46"/>
        </w:numPr>
        <w:spacing w:before="100" w:beforeAutospacing="1" w:after="100" w:afterAutospacing="1" w:line="240" w:lineRule="auto"/>
        <w:jc w:val="left"/>
        <w:rPr>
          <w:rFonts w:ascii="Times New Roman" w:hAnsi="Times New Roman"/>
          <w:sz w:val="24"/>
          <w:szCs w:val="24"/>
        </w:rPr>
      </w:pPr>
      <w:proofErr w:type="spellStart"/>
      <w:r w:rsidRPr="00851FA3">
        <w:rPr>
          <w:rFonts w:ascii="Times New Roman" w:hAnsi="Times New Roman"/>
          <w:b/>
          <w:bCs/>
          <w:i/>
          <w:iCs/>
          <w:sz w:val="24"/>
          <w:szCs w:val="24"/>
        </w:rPr>
        <w:t>Seeelf</w:t>
      </w:r>
      <w:proofErr w:type="spellEnd"/>
      <w:r w:rsidRPr="00851FA3">
        <w:rPr>
          <w:rFonts w:ascii="Times New Roman" w:hAnsi="Times New Roman"/>
          <w:sz w:val="24"/>
          <w:szCs w:val="24"/>
        </w:rPr>
        <w:t xml:space="preserve">: </w:t>
      </w:r>
    </w:p>
    <w:p w:rsidR="00B338A4" w:rsidRPr="00851FA3" w:rsidRDefault="00B338A4" w:rsidP="00B338A4">
      <w:pPr>
        <w:numPr>
          <w:ilvl w:val="1"/>
          <w:numId w:val="46"/>
        </w:numPr>
        <w:spacing w:before="100" w:beforeAutospacing="1" w:after="100" w:afterAutospacing="1" w:line="240" w:lineRule="auto"/>
        <w:jc w:val="left"/>
        <w:rPr>
          <w:rFonts w:ascii="Times New Roman" w:hAnsi="Times New Roman"/>
          <w:sz w:val="24"/>
          <w:szCs w:val="24"/>
        </w:rPr>
      </w:pPr>
      <w:r w:rsidRPr="00851FA3">
        <w:rPr>
          <w:rFonts w:ascii="Times New Roman" w:hAnsi="Times New Roman"/>
          <w:noProof/>
          <w:sz w:val="24"/>
          <w:szCs w:val="24"/>
        </w:rPr>
        <w:drawing>
          <wp:anchor distT="71755" distB="71755" distL="107950" distR="107950" simplePos="0" relativeHeight="251716608" behindDoc="0" locked="0" layoutInCell="1" allowOverlap="0" wp14:anchorId="37E022B0" wp14:editId="2C9F8145">
            <wp:simplePos x="0" y="0"/>
            <wp:positionH relativeFrom="column">
              <wp:align>right</wp:align>
            </wp:positionH>
            <wp:positionV relativeFrom="line">
              <wp:posOffset>0</wp:posOffset>
            </wp:positionV>
            <wp:extent cx="601200" cy="954000"/>
            <wp:effectExtent l="0" t="0" r="8890" b="0"/>
            <wp:wrapSquare wrapText="left"/>
            <wp:docPr id="59" name="Grafik 59" descr="Blaue Arm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laue Arme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012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1FA3">
        <w:rPr>
          <w:rFonts w:ascii="Times New Roman" w:hAnsi="Times New Roman"/>
          <w:sz w:val="24"/>
          <w:szCs w:val="24"/>
        </w:rPr>
        <w:t xml:space="preserve">Befreie Elfenland von den Blauelfen (blauer Spieler) oder </w:t>
      </w:r>
    </w:p>
    <w:p w:rsidR="00B338A4" w:rsidRPr="00851FA3" w:rsidRDefault="00B338A4" w:rsidP="00B338A4">
      <w:pPr>
        <w:numPr>
          <w:ilvl w:val="1"/>
          <w:numId w:val="46"/>
        </w:numPr>
        <w:spacing w:before="100" w:beforeAutospacing="1" w:after="100" w:afterAutospacing="1" w:line="240" w:lineRule="auto"/>
        <w:jc w:val="left"/>
        <w:rPr>
          <w:rFonts w:ascii="Times New Roman" w:hAnsi="Times New Roman"/>
          <w:sz w:val="24"/>
          <w:szCs w:val="24"/>
        </w:rPr>
      </w:pPr>
      <w:r w:rsidRPr="00851FA3">
        <w:rPr>
          <w:rFonts w:ascii="Times New Roman" w:hAnsi="Times New Roman"/>
          <w:sz w:val="24"/>
          <w:szCs w:val="24"/>
        </w:rPr>
        <w:t xml:space="preserve">Erobere alle Orte am Mare </w:t>
      </w:r>
      <w:proofErr w:type="spellStart"/>
      <w:r w:rsidRPr="00851FA3">
        <w:rPr>
          <w:rFonts w:ascii="Times New Roman" w:hAnsi="Times New Roman"/>
          <w:sz w:val="24"/>
          <w:szCs w:val="24"/>
        </w:rPr>
        <w:t>Nebulae</w:t>
      </w:r>
      <w:proofErr w:type="spellEnd"/>
      <w:r w:rsidRPr="00851FA3">
        <w:rPr>
          <w:rFonts w:ascii="Times New Roman" w:hAnsi="Times New Roman"/>
          <w:sz w:val="24"/>
          <w:szCs w:val="24"/>
        </w:rPr>
        <w:t xml:space="preserve"> (</w:t>
      </w:r>
      <w:proofErr w:type="spellStart"/>
      <w:r w:rsidRPr="00851FA3">
        <w:rPr>
          <w:rFonts w:ascii="Times New Roman" w:hAnsi="Times New Roman"/>
          <w:sz w:val="24"/>
          <w:szCs w:val="24"/>
        </w:rPr>
        <w:t>Yttar</w:t>
      </w:r>
      <w:proofErr w:type="spellEnd"/>
      <w:r w:rsidRPr="00851FA3">
        <w:rPr>
          <w:rFonts w:ascii="Times New Roman" w:hAnsi="Times New Roman"/>
          <w:sz w:val="24"/>
          <w:szCs w:val="24"/>
        </w:rPr>
        <w:t xml:space="preserve">, </w:t>
      </w:r>
      <w:proofErr w:type="spellStart"/>
      <w:r w:rsidRPr="00851FA3">
        <w:rPr>
          <w:rFonts w:ascii="Times New Roman" w:hAnsi="Times New Roman"/>
          <w:sz w:val="24"/>
          <w:szCs w:val="24"/>
        </w:rPr>
        <w:t>Parundia</w:t>
      </w:r>
      <w:proofErr w:type="spellEnd"/>
      <w:r w:rsidRPr="00851FA3">
        <w:rPr>
          <w:rFonts w:ascii="Times New Roman" w:hAnsi="Times New Roman"/>
          <w:sz w:val="24"/>
          <w:szCs w:val="24"/>
        </w:rPr>
        <w:t xml:space="preserve"> und </w:t>
      </w:r>
      <w:proofErr w:type="spellStart"/>
      <w:r w:rsidRPr="00851FA3">
        <w:rPr>
          <w:rFonts w:ascii="Times New Roman" w:hAnsi="Times New Roman"/>
          <w:sz w:val="24"/>
          <w:szCs w:val="24"/>
        </w:rPr>
        <w:t>Grangor</w:t>
      </w:r>
      <w:proofErr w:type="spellEnd"/>
      <w:r w:rsidRPr="00851FA3">
        <w:rPr>
          <w:rFonts w:ascii="Times New Roman" w:hAnsi="Times New Roman"/>
          <w:sz w:val="24"/>
          <w:szCs w:val="24"/>
        </w:rPr>
        <w:t xml:space="preserve">) und am Mare Magnum (Elvenhold, </w:t>
      </w:r>
      <w:proofErr w:type="spellStart"/>
      <w:r w:rsidRPr="00851FA3">
        <w:rPr>
          <w:rFonts w:ascii="Times New Roman" w:hAnsi="Times New Roman"/>
          <w:sz w:val="24"/>
          <w:szCs w:val="24"/>
        </w:rPr>
        <w:t>Strykhaven</w:t>
      </w:r>
      <w:proofErr w:type="spellEnd"/>
      <w:r w:rsidRPr="00851FA3">
        <w:rPr>
          <w:rFonts w:ascii="Times New Roman" w:hAnsi="Times New Roman"/>
          <w:sz w:val="24"/>
          <w:szCs w:val="24"/>
        </w:rPr>
        <w:t xml:space="preserve"> und </w:t>
      </w:r>
      <w:proofErr w:type="spellStart"/>
      <w:r w:rsidRPr="00851FA3">
        <w:rPr>
          <w:rFonts w:ascii="Times New Roman" w:hAnsi="Times New Roman"/>
          <w:sz w:val="24"/>
          <w:szCs w:val="24"/>
        </w:rPr>
        <w:t>Virst</w:t>
      </w:r>
      <w:proofErr w:type="spellEnd"/>
      <w:r w:rsidRPr="00851FA3">
        <w:rPr>
          <w:rFonts w:ascii="Times New Roman" w:hAnsi="Times New Roman"/>
          <w:sz w:val="24"/>
          <w:szCs w:val="24"/>
        </w:rPr>
        <w:t>) sowie zwei weitere Hafenstädte (</w:t>
      </w:r>
      <w:proofErr w:type="spellStart"/>
      <w:r w:rsidRPr="00851FA3">
        <w:rPr>
          <w:rFonts w:ascii="Times New Roman" w:hAnsi="Times New Roman"/>
          <w:sz w:val="24"/>
          <w:szCs w:val="24"/>
        </w:rPr>
        <w:t>Wylhién</w:t>
      </w:r>
      <w:proofErr w:type="spellEnd"/>
      <w:r w:rsidRPr="00851FA3">
        <w:rPr>
          <w:rFonts w:ascii="Times New Roman" w:hAnsi="Times New Roman"/>
          <w:sz w:val="24"/>
          <w:szCs w:val="24"/>
        </w:rPr>
        <w:t xml:space="preserve">, </w:t>
      </w:r>
      <w:proofErr w:type="spellStart"/>
      <w:r w:rsidRPr="00851FA3">
        <w:rPr>
          <w:rFonts w:ascii="Times New Roman" w:hAnsi="Times New Roman"/>
          <w:sz w:val="24"/>
          <w:szCs w:val="24"/>
        </w:rPr>
        <w:t>Usselen</w:t>
      </w:r>
      <w:proofErr w:type="spellEnd"/>
      <w:r w:rsidRPr="00851FA3">
        <w:rPr>
          <w:rFonts w:ascii="Times New Roman" w:hAnsi="Times New Roman"/>
          <w:sz w:val="24"/>
          <w:szCs w:val="24"/>
        </w:rPr>
        <w:t xml:space="preserve">, </w:t>
      </w:r>
      <w:proofErr w:type="spellStart"/>
      <w:r w:rsidRPr="00851FA3">
        <w:rPr>
          <w:rFonts w:ascii="Times New Roman" w:hAnsi="Times New Roman"/>
          <w:sz w:val="24"/>
          <w:szCs w:val="24"/>
        </w:rPr>
        <w:t>Mah´Davikia</w:t>
      </w:r>
      <w:proofErr w:type="spellEnd"/>
      <w:r w:rsidRPr="00851FA3">
        <w:rPr>
          <w:rFonts w:ascii="Times New Roman" w:hAnsi="Times New Roman"/>
          <w:sz w:val="24"/>
          <w:szCs w:val="24"/>
        </w:rPr>
        <w:t xml:space="preserve">, </w:t>
      </w:r>
      <w:proofErr w:type="spellStart"/>
      <w:r w:rsidRPr="00851FA3">
        <w:rPr>
          <w:rFonts w:ascii="Times New Roman" w:hAnsi="Times New Roman"/>
          <w:sz w:val="24"/>
          <w:szCs w:val="24"/>
        </w:rPr>
        <w:t>Ixara</w:t>
      </w:r>
      <w:proofErr w:type="spellEnd"/>
      <w:r w:rsidRPr="00851FA3">
        <w:rPr>
          <w:rFonts w:ascii="Times New Roman" w:hAnsi="Times New Roman"/>
          <w:sz w:val="24"/>
          <w:szCs w:val="24"/>
        </w:rPr>
        <w:t xml:space="preserve">, </w:t>
      </w:r>
      <w:proofErr w:type="spellStart"/>
      <w:r w:rsidRPr="00851FA3">
        <w:rPr>
          <w:rFonts w:ascii="Times New Roman" w:hAnsi="Times New Roman"/>
          <w:sz w:val="24"/>
          <w:szCs w:val="24"/>
        </w:rPr>
        <w:t>Beatá</w:t>
      </w:r>
      <w:proofErr w:type="spellEnd"/>
      <w:r w:rsidRPr="00851FA3">
        <w:rPr>
          <w:rFonts w:ascii="Times New Roman" w:hAnsi="Times New Roman"/>
          <w:sz w:val="24"/>
          <w:szCs w:val="24"/>
        </w:rPr>
        <w:t xml:space="preserve">, </w:t>
      </w:r>
      <w:proofErr w:type="spellStart"/>
      <w:r w:rsidRPr="00851FA3">
        <w:rPr>
          <w:rFonts w:ascii="Times New Roman" w:hAnsi="Times New Roman"/>
          <w:sz w:val="24"/>
          <w:szCs w:val="24"/>
        </w:rPr>
        <w:t>Rivinia</w:t>
      </w:r>
      <w:proofErr w:type="spellEnd"/>
      <w:r w:rsidRPr="00851FA3">
        <w:rPr>
          <w:rFonts w:ascii="Times New Roman" w:hAnsi="Times New Roman"/>
          <w:sz w:val="24"/>
          <w:szCs w:val="24"/>
        </w:rPr>
        <w:t xml:space="preserve"> oder </w:t>
      </w:r>
      <w:proofErr w:type="spellStart"/>
      <w:r w:rsidRPr="00851FA3">
        <w:rPr>
          <w:rFonts w:ascii="Times New Roman" w:hAnsi="Times New Roman"/>
          <w:sz w:val="24"/>
          <w:szCs w:val="24"/>
        </w:rPr>
        <w:t>Tichih</w:t>
      </w:r>
      <w:proofErr w:type="spellEnd"/>
      <w:r w:rsidRPr="00851FA3">
        <w:rPr>
          <w:rFonts w:ascii="Times New Roman" w:hAnsi="Times New Roman"/>
          <w:sz w:val="24"/>
          <w:szCs w:val="24"/>
        </w:rPr>
        <w:t xml:space="preserve">´). </w:t>
      </w:r>
    </w:p>
    <w:p w:rsidR="00B338A4" w:rsidRPr="00851FA3" w:rsidRDefault="00B338A4" w:rsidP="00B338A4">
      <w:pPr>
        <w:spacing w:beforeAutospacing="1" w:after="0" w:afterAutospacing="1"/>
        <w:ind w:left="720"/>
        <w:rPr>
          <w:rFonts w:ascii="Times New Roman" w:hAnsi="Times New Roman"/>
          <w:sz w:val="24"/>
          <w:szCs w:val="24"/>
        </w:rPr>
      </w:pPr>
      <w:r w:rsidRPr="00851FA3">
        <w:rPr>
          <w:rFonts w:ascii="Times New Roman" w:hAnsi="Times New Roman"/>
          <w:sz w:val="24"/>
          <w:szCs w:val="24"/>
        </w:rPr>
        <w:t xml:space="preserve">Denn </w:t>
      </w:r>
      <w:proofErr w:type="spellStart"/>
      <w:r w:rsidRPr="00851FA3">
        <w:rPr>
          <w:rFonts w:ascii="Times New Roman" w:hAnsi="Times New Roman"/>
          <w:sz w:val="24"/>
          <w:szCs w:val="24"/>
        </w:rPr>
        <w:t>Seeelfen</w:t>
      </w:r>
      <w:proofErr w:type="spellEnd"/>
      <w:r w:rsidRPr="00851FA3">
        <w:rPr>
          <w:rFonts w:ascii="Times New Roman" w:hAnsi="Times New Roman"/>
          <w:sz w:val="24"/>
          <w:szCs w:val="24"/>
        </w:rPr>
        <w:t xml:space="preserve"> können auf Dauer nur an Seen überleben.</w:t>
      </w:r>
    </w:p>
    <w:p w:rsidR="00B338A4" w:rsidRPr="00851FA3" w:rsidRDefault="00B338A4" w:rsidP="00F63AF0">
      <w:pPr>
        <w:numPr>
          <w:ilvl w:val="0"/>
          <w:numId w:val="46"/>
        </w:numPr>
        <w:spacing w:before="100" w:beforeAutospacing="1" w:after="100" w:afterAutospacing="1" w:line="240" w:lineRule="auto"/>
        <w:jc w:val="left"/>
        <w:rPr>
          <w:rFonts w:ascii="Times New Roman" w:hAnsi="Times New Roman"/>
          <w:sz w:val="24"/>
          <w:szCs w:val="24"/>
        </w:rPr>
      </w:pPr>
      <w:proofErr w:type="spellStart"/>
      <w:r w:rsidRPr="00851FA3">
        <w:rPr>
          <w:rFonts w:ascii="Times New Roman" w:hAnsi="Times New Roman"/>
          <w:sz w:val="24"/>
          <w:szCs w:val="24"/>
        </w:rPr>
        <w:t>Waldelf</w:t>
      </w:r>
      <w:proofErr w:type="spellEnd"/>
      <w:r w:rsidRPr="00851FA3">
        <w:rPr>
          <w:rFonts w:ascii="Times New Roman" w:hAnsi="Times New Roman"/>
          <w:sz w:val="24"/>
          <w:szCs w:val="24"/>
        </w:rPr>
        <w:t xml:space="preserve">: </w:t>
      </w:r>
    </w:p>
    <w:p w:rsidR="00B338A4" w:rsidRPr="00851FA3" w:rsidRDefault="00B338A4" w:rsidP="00B338A4">
      <w:pPr>
        <w:numPr>
          <w:ilvl w:val="1"/>
          <w:numId w:val="46"/>
        </w:numPr>
        <w:spacing w:before="100" w:beforeAutospacing="1" w:after="100" w:afterAutospacing="1" w:line="240" w:lineRule="auto"/>
        <w:jc w:val="left"/>
        <w:rPr>
          <w:rFonts w:ascii="Times New Roman" w:hAnsi="Times New Roman"/>
          <w:sz w:val="24"/>
          <w:szCs w:val="24"/>
        </w:rPr>
      </w:pPr>
      <w:r w:rsidRPr="00851FA3">
        <w:rPr>
          <w:rFonts w:ascii="Times New Roman" w:hAnsi="Times New Roman"/>
          <w:noProof/>
          <w:sz w:val="24"/>
          <w:szCs w:val="24"/>
        </w:rPr>
        <w:drawing>
          <wp:anchor distT="71755" distB="71755" distL="107950" distR="107950" simplePos="0" relativeHeight="251717632" behindDoc="0" locked="0" layoutInCell="1" allowOverlap="0" wp14:anchorId="7E2F0AE8" wp14:editId="6DC25420">
            <wp:simplePos x="0" y="0"/>
            <wp:positionH relativeFrom="column">
              <wp:align>right</wp:align>
            </wp:positionH>
            <wp:positionV relativeFrom="line">
              <wp:posOffset>0</wp:posOffset>
            </wp:positionV>
            <wp:extent cx="601200" cy="954000"/>
            <wp:effectExtent l="0" t="0" r="8890" b="0"/>
            <wp:wrapSquare wrapText="bothSides"/>
            <wp:docPr id="58" name="Grafik 58" descr="Violette Arm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Violette Armee"/>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012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1FA3">
        <w:rPr>
          <w:rFonts w:ascii="Times New Roman" w:hAnsi="Times New Roman"/>
          <w:sz w:val="24"/>
          <w:szCs w:val="24"/>
        </w:rPr>
        <w:t xml:space="preserve">Befreie Elfenwald von der lila Armee (violetter Spieler) oder </w:t>
      </w:r>
    </w:p>
    <w:p w:rsidR="00B338A4" w:rsidRPr="00851FA3" w:rsidRDefault="00B338A4" w:rsidP="00B338A4">
      <w:pPr>
        <w:numPr>
          <w:ilvl w:val="1"/>
          <w:numId w:val="46"/>
        </w:numPr>
        <w:spacing w:before="100" w:beforeAutospacing="1" w:after="100" w:afterAutospacing="1" w:line="240" w:lineRule="auto"/>
        <w:jc w:val="left"/>
        <w:rPr>
          <w:rFonts w:ascii="Times New Roman" w:hAnsi="Times New Roman"/>
          <w:sz w:val="24"/>
          <w:szCs w:val="24"/>
        </w:rPr>
      </w:pPr>
      <w:r w:rsidRPr="00851FA3">
        <w:rPr>
          <w:rFonts w:ascii="Times New Roman" w:hAnsi="Times New Roman"/>
          <w:sz w:val="24"/>
          <w:szCs w:val="24"/>
        </w:rPr>
        <w:t xml:space="preserve">Erobere alle Orte des großen Waldes (Wald von </w:t>
      </w:r>
      <w:proofErr w:type="spellStart"/>
      <w:r w:rsidRPr="00851FA3">
        <w:rPr>
          <w:rFonts w:ascii="Times New Roman" w:hAnsi="Times New Roman"/>
          <w:sz w:val="24"/>
          <w:szCs w:val="24"/>
        </w:rPr>
        <w:t>Lapphálya</w:t>
      </w:r>
      <w:proofErr w:type="spellEnd"/>
      <w:r w:rsidRPr="00851FA3">
        <w:rPr>
          <w:rFonts w:ascii="Times New Roman" w:hAnsi="Times New Roman"/>
          <w:sz w:val="24"/>
          <w:szCs w:val="24"/>
        </w:rPr>
        <w:t>): K</w:t>
      </w:r>
      <w:r w:rsidRPr="00851FA3">
        <w:rPr>
          <w:rFonts w:ascii="Times New Roman" w:hAnsi="Times New Roman"/>
          <w:sz w:val="24"/>
          <w:szCs w:val="24"/>
        </w:rPr>
        <w:t>i</w:t>
      </w:r>
      <w:r w:rsidRPr="00851FA3">
        <w:rPr>
          <w:rFonts w:ascii="Times New Roman" w:hAnsi="Times New Roman"/>
          <w:sz w:val="24"/>
          <w:szCs w:val="24"/>
        </w:rPr>
        <w:t xml:space="preserve">hromah, </w:t>
      </w:r>
      <w:proofErr w:type="spellStart"/>
      <w:r w:rsidRPr="00851FA3">
        <w:rPr>
          <w:rFonts w:ascii="Times New Roman" w:hAnsi="Times New Roman"/>
          <w:sz w:val="24"/>
          <w:szCs w:val="24"/>
        </w:rPr>
        <w:t>Dag´Amura</w:t>
      </w:r>
      <w:proofErr w:type="spellEnd"/>
      <w:r w:rsidRPr="00851FA3">
        <w:rPr>
          <w:rFonts w:ascii="Times New Roman" w:hAnsi="Times New Roman"/>
          <w:sz w:val="24"/>
          <w:szCs w:val="24"/>
        </w:rPr>
        <w:t xml:space="preserve">, </w:t>
      </w:r>
      <w:proofErr w:type="spellStart"/>
      <w:r w:rsidRPr="00851FA3">
        <w:rPr>
          <w:rFonts w:ascii="Times New Roman" w:hAnsi="Times New Roman"/>
          <w:sz w:val="24"/>
          <w:szCs w:val="24"/>
        </w:rPr>
        <w:t>Ixara</w:t>
      </w:r>
      <w:proofErr w:type="spellEnd"/>
      <w:r w:rsidRPr="00851FA3">
        <w:rPr>
          <w:rFonts w:ascii="Times New Roman" w:hAnsi="Times New Roman"/>
          <w:sz w:val="24"/>
          <w:szCs w:val="24"/>
        </w:rPr>
        <w:t xml:space="preserve">, </w:t>
      </w:r>
      <w:proofErr w:type="spellStart"/>
      <w:r w:rsidRPr="00851FA3">
        <w:rPr>
          <w:rFonts w:ascii="Times New Roman" w:hAnsi="Times New Roman"/>
          <w:sz w:val="24"/>
          <w:szCs w:val="24"/>
        </w:rPr>
        <w:t>Lapphálya</w:t>
      </w:r>
      <w:proofErr w:type="spellEnd"/>
      <w:r w:rsidRPr="00851FA3">
        <w:rPr>
          <w:rFonts w:ascii="Times New Roman" w:hAnsi="Times New Roman"/>
          <w:sz w:val="24"/>
          <w:szCs w:val="24"/>
        </w:rPr>
        <w:t xml:space="preserve">, Feodor, </w:t>
      </w:r>
      <w:proofErr w:type="spellStart"/>
      <w:r w:rsidRPr="00851FA3">
        <w:rPr>
          <w:rFonts w:ascii="Times New Roman" w:hAnsi="Times New Roman"/>
          <w:sz w:val="24"/>
          <w:szCs w:val="24"/>
        </w:rPr>
        <w:t>Rivinia</w:t>
      </w:r>
      <w:proofErr w:type="spellEnd"/>
      <w:r w:rsidRPr="00851FA3">
        <w:rPr>
          <w:rFonts w:ascii="Times New Roman" w:hAnsi="Times New Roman"/>
          <w:sz w:val="24"/>
          <w:szCs w:val="24"/>
        </w:rPr>
        <w:t xml:space="preserve"> und Throtmanni). </w:t>
      </w:r>
    </w:p>
    <w:p w:rsidR="00B338A4" w:rsidRPr="00851FA3" w:rsidRDefault="00B338A4" w:rsidP="00F63AF0">
      <w:pPr>
        <w:spacing w:before="100" w:beforeAutospacing="1" w:after="100" w:afterAutospacing="1"/>
        <w:ind w:left="720"/>
        <w:rPr>
          <w:rFonts w:ascii="Times New Roman" w:hAnsi="Times New Roman"/>
          <w:sz w:val="24"/>
          <w:szCs w:val="24"/>
        </w:rPr>
      </w:pPr>
      <w:r w:rsidRPr="00851FA3">
        <w:rPr>
          <w:rFonts w:ascii="Times New Roman" w:hAnsi="Times New Roman"/>
          <w:sz w:val="24"/>
          <w:szCs w:val="24"/>
        </w:rPr>
        <w:t>Denn damit beherrschst du dann die wichtigsten Handelsstraßen in Elfe</w:t>
      </w:r>
      <w:r w:rsidRPr="00851FA3">
        <w:rPr>
          <w:rFonts w:ascii="Times New Roman" w:hAnsi="Times New Roman"/>
          <w:sz w:val="24"/>
          <w:szCs w:val="24"/>
        </w:rPr>
        <w:t>n</w:t>
      </w:r>
      <w:r w:rsidRPr="00851FA3">
        <w:rPr>
          <w:rFonts w:ascii="Times New Roman" w:hAnsi="Times New Roman"/>
          <w:sz w:val="24"/>
          <w:szCs w:val="24"/>
        </w:rPr>
        <w:t>land.</w:t>
      </w:r>
      <w:r w:rsidR="00851FA3" w:rsidRPr="00851FA3">
        <w:rPr>
          <w:rFonts w:ascii="Times New Roman" w:hAnsi="Times New Roman"/>
          <w:noProof/>
          <w:sz w:val="24"/>
          <w:szCs w:val="24"/>
        </w:rPr>
        <w:drawing>
          <wp:anchor distT="71755" distB="71755" distL="107950" distR="107950" simplePos="0" relativeHeight="251718656" behindDoc="0" locked="0" layoutInCell="1" allowOverlap="0" wp14:anchorId="08E31036" wp14:editId="09F1903B">
            <wp:simplePos x="0" y="0"/>
            <wp:positionH relativeFrom="column">
              <wp:align>right</wp:align>
            </wp:positionH>
            <wp:positionV relativeFrom="line">
              <wp:posOffset>183515</wp:posOffset>
            </wp:positionV>
            <wp:extent cx="601200" cy="954000"/>
            <wp:effectExtent l="0" t="0" r="8890" b="0"/>
            <wp:wrapSquare wrapText="left"/>
            <wp:docPr id="57" name="Grafik 57" descr="Rote Arm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Rote Armee"/>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1200" cy="95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38A4" w:rsidRPr="00851FA3" w:rsidRDefault="00B338A4" w:rsidP="00F63AF0">
      <w:pPr>
        <w:numPr>
          <w:ilvl w:val="0"/>
          <w:numId w:val="46"/>
        </w:numPr>
        <w:spacing w:before="100" w:beforeAutospacing="1" w:after="100" w:afterAutospacing="1" w:line="240" w:lineRule="auto"/>
        <w:jc w:val="left"/>
        <w:rPr>
          <w:rFonts w:ascii="Times New Roman" w:hAnsi="Times New Roman"/>
          <w:sz w:val="24"/>
          <w:szCs w:val="24"/>
        </w:rPr>
      </w:pPr>
      <w:r w:rsidRPr="00851FA3">
        <w:rPr>
          <w:rFonts w:ascii="Times New Roman" w:hAnsi="Times New Roman"/>
          <w:b/>
          <w:bCs/>
          <w:i/>
          <w:iCs/>
          <w:sz w:val="24"/>
          <w:szCs w:val="24"/>
        </w:rPr>
        <w:t>Wüstenelf</w:t>
      </w:r>
      <w:r w:rsidRPr="00851FA3">
        <w:rPr>
          <w:rFonts w:ascii="Times New Roman" w:hAnsi="Times New Roman"/>
          <w:sz w:val="24"/>
          <w:szCs w:val="24"/>
        </w:rPr>
        <w:t xml:space="preserve">: </w:t>
      </w:r>
    </w:p>
    <w:p w:rsidR="00B338A4" w:rsidRPr="00851FA3" w:rsidRDefault="00B338A4" w:rsidP="00B338A4">
      <w:pPr>
        <w:numPr>
          <w:ilvl w:val="1"/>
          <w:numId w:val="46"/>
        </w:numPr>
        <w:spacing w:before="100" w:beforeAutospacing="1" w:after="100" w:afterAutospacing="1" w:line="240" w:lineRule="auto"/>
        <w:jc w:val="left"/>
        <w:rPr>
          <w:rFonts w:ascii="Times New Roman" w:hAnsi="Times New Roman"/>
          <w:sz w:val="24"/>
          <w:szCs w:val="24"/>
        </w:rPr>
      </w:pPr>
      <w:r w:rsidRPr="00851FA3">
        <w:rPr>
          <w:rFonts w:ascii="Times New Roman" w:hAnsi="Times New Roman"/>
          <w:sz w:val="24"/>
          <w:szCs w:val="24"/>
        </w:rPr>
        <w:t xml:space="preserve">Befreie Elfenland von den </w:t>
      </w:r>
      <w:proofErr w:type="spellStart"/>
      <w:r w:rsidRPr="00851FA3">
        <w:rPr>
          <w:rFonts w:ascii="Times New Roman" w:hAnsi="Times New Roman"/>
          <w:sz w:val="24"/>
          <w:szCs w:val="24"/>
        </w:rPr>
        <w:t>Rotelfen</w:t>
      </w:r>
      <w:proofErr w:type="spellEnd"/>
      <w:r w:rsidRPr="00851FA3">
        <w:rPr>
          <w:rFonts w:ascii="Times New Roman" w:hAnsi="Times New Roman"/>
          <w:sz w:val="24"/>
          <w:szCs w:val="24"/>
        </w:rPr>
        <w:t xml:space="preserve"> (roter Spieler) oder </w:t>
      </w:r>
    </w:p>
    <w:p w:rsidR="00B338A4" w:rsidRPr="00851FA3" w:rsidRDefault="00B338A4" w:rsidP="00B338A4">
      <w:pPr>
        <w:numPr>
          <w:ilvl w:val="1"/>
          <w:numId w:val="46"/>
        </w:numPr>
        <w:spacing w:before="100" w:beforeAutospacing="1" w:after="100" w:afterAutospacing="1" w:line="240" w:lineRule="auto"/>
        <w:jc w:val="left"/>
        <w:rPr>
          <w:rFonts w:ascii="Times New Roman" w:hAnsi="Times New Roman"/>
          <w:sz w:val="24"/>
          <w:szCs w:val="24"/>
        </w:rPr>
      </w:pPr>
      <w:r w:rsidRPr="00851FA3">
        <w:rPr>
          <w:rFonts w:ascii="Times New Roman" w:hAnsi="Times New Roman"/>
          <w:sz w:val="24"/>
          <w:szCs w:val="24"/>
        </w:rPr>
        <w:t>Erobere alle Orte an und in der Wüste von Al´ Baran (</w:t>
      </w:r>
      <w:proofErr w:type="spellStart"/>
      <w:r w:rsidRPr="00851FA3">
        <w:rPr>
          <w:rFonts w:ascii="Times New Roman" w:hAnsi="Times New Roman"/>
          <w:sz w:val="24"/>
          <w:szCs w:val="24"/>
        </w:rPr>
        <w:t>Wylhién</w:t>
      </w:r>
      <w:proofErr w:type="spellEnd"/>
      <w:r w:rsidRPr="00851FA3">
        <w:rPr>
          <w:rFonts w:ascii="Times New Roman" w:hAnsi="Times New Roman"/>
          <w:sz w:val="24"/>
          <w:szCs w:val="24"/>
        </w:rPr>
        <w:t xml:space="preserve">, Throtmanni, Feodor, </w:t>
      </w:r>
      <w:proofErr w:type="spellStart"/>
      <w:r w:rsidRPr="00851FA3">
        <w:rPr>
          <w:rFonts w:ascii="Times New Roman" w:hAnsi="Times New Roman"/>
          <w:sz w:val="24"/>
          <w:szCs w:val="24"/>
        </w:rPr>
        <w:t>Dag´Amura</w:t>
      </w:r>
      <w:proofErr w:type="spellEnd"/>
      <w:r w:rsidRPr="00851FA3">
        <w:rPr>
          <w:rFonts w:ascii="Times New Roman" w:hAnsi="Times New Roman"/>
          <w:sz w:val="24"/>
          <w:szCs w:val="24"/>
        </w:rPr>
        <w:t xml:space="preserve">, </w:t>
      </w:r>
      <w:proofErr w:type="spellStart"/>
      <w:r w:rsidRPr="00851FA3">
        <w:rPr>
          <w:rFonts w:ascii="Times New Roman" w:hAnsi="Times New Roman"/>
          <w:sz w:val="24"/>
          <w:szCs w:val="24"/>
        </w:rPr>
        <w:t>Al´Baran</w:t>
      </w:r>
      <w:proofErr w:type="spellEnd"/>
      <w:r w:rsidRPr="00851FA3">
        <w:rPr>
          <w:rFonts w:ascii="Times New Roman" w:hAnsi="Times New Roman"/>
          <w:sz w:val="24"/>
          <w:szCs w:val="24"/>
        </w:rPr>
        <w:t xml:space="preserve"> und </w:t>
      </w:r>
      <w:proofErr w:type="spellStart"/>
      <w:r w:rsidRPr="00851FA3">
        <w:rPr>
          <w:rFonts w:ascii="Times New Roman" w:hAnsi="Times New Roman"/>
          <w:sz w:val="24"/>
          <w:szCs w:val="24"/>
        </w:rPr>
        <w:t>Parundia</w:t>
      </w:r>
      <w:proofErr w:type="spellEnd"/>
      <w:r w:rsidRPr="00851FA3">
        <w:rPr>
          <w:rFonts w:ascii="Times New Roman" w:hAnsi="Times New Roman"/>
          <w:sz w:val="24"/>
          <w:szCs w:val="24"/>
        </w:rPr>
        <w:t xml:space="preserve">) sowie Elvenhold. </w:t>
      </w:r>
    </w:p>
    <w:p w:rsidR="00B338A4" w:rsidRPr="00851FA3" w:rsidRDefault="00B338A4" w:rsidP="00F63AF0">
      <w:pPr>
        <w:spacing w:before="100" w:beforeAutospacing="1" w:after="100" w:afterAutospacing="1"/>
        <w:ind w:left="720"/>
        <w:rPr>
          <w:rFonts w:ascii="Times New Roman" w:hAnsi="Times New Roman"/>
          <w:sz w:val="24"/>
          <w:szCs w:val="24"/>
        </w:rPr>
      </w:pPr>
      <w:r w:rsidRPr="00851FA3">
        <w:rPr>
          <w:rFonts w:ascii="Times New Roman" w:hAnsi="Times New Roman"/>
          <w:sz w:val="24"/>
          <w:szCs w:val="24"/>
        </w:rPr>
        <w:t>So kannst die verlorene Wüstendynastie deines Vaters fortsetzten.</w:t>
      </w:r>
    </w:p>
    <w:p w:rsidR="00B338A4" w:rsidRDefault="00B338A4" w:rsidP="00B338A4">
      <w:pPr>
        <w:spacing w:after="240"/>
        <w:ind w:left="720"/>
        <w:rPr>
          <w:rFonts w:ascii="Times New Roman" w:hAnsi="Times New Roman"/>
          <w:sz w:val="24"/>
          <w:szCs w:val="24"/>
        </w:rPr>
      </w:pPr>
    </w:p>
    <w:p w:rsidR="00F63AF0" w:rsidRPr="00851FA3" w:rsidRDefault="00F63AF0" w:rsidP="00B338A4">
      <w:pPr>
        <w:spacing w:after="240"/>
        <w:ind w:left="720"/>
        <w:rPr>
          <w:rFonts w:ascii="Times New Roman" w:hAnsi="Times New Roman"/>
          <w:sz w:val="24"/>
          <w:szCs w:val="24"/>
        </w:rPr>
      </w:pPr>
    </w:p>
    <w:p w:rsidR="00B338A4" w:rsidRPr="00851FA3" w:rsidRDefault="00B338A4" w:rsidP="00F63AF0">
      <w:pPr>
        <w:numPr>
          <w:ilvl w:val="0"/>
          <w:numId w:val="46"/>
        </w:numPr>
        <w:spacing w:before="100" w:beforeAutospacing="1" w:after="100" w:afterAutospacing="1" w:line="240" w:lineRule="auto"/>
        <w:jc w:val="left"/>
        <w:rPr>
          <w:rFonts w:ascii="Times New Roman" w:hAnsi="Times New Roman"/>
          <w:sz w:val="24"/>
          <w:szCs w:val="24"/>
        </w:rPr>
      </w:pPr>
      <w:r w:rsidRPr="00851FA3">
        <w:rPr>
          <w:rFonts w:ascii="Times New Roman" w:hAnsi="Times New Roman"/>
          <w:b/>
          <w:bCs/>
          <w:i/>
          <w:iCs/>
          <w:sz w:val="24"/>
          <w:szCs w:val="24"/>
        </w:rPr>
        <w:t xml:space="preserve">nordischer </w:t>
      </w:r>
      <w:proofErr w:type="spellStart"/>
      <w:r w:rsidRPr="00851FA3">
        <w:rPr>
          <w:rFonts w:ascii="Times New Roman" w:hAnsi="Times New Roman"/>
          <w:b/>
          <w:bCs/>
          <w:i/>
          <w:iCs/>
          <w:sz w:val="24"/>
          <w:szCs w:val="24"/>
        </w:rPr>
        <w:t>Bergelf</w:t>
      </w:r>
      <w:proofErr w:type="spellEnd"/>
      <w:r w:rsidRPr="00851FA3">
        <w:rPr>
          <w:rFonts w:ascii="Times New Roman" w:hAnsi="Times New Roman"/>
          <w:b/>
          <w:bCs/>
          <w:i/>
          <w:iCs/>
          <w:sz w:val="24"/>
          <w:szCs w:val="24"/>
        </w:rPr>
        <w:t>:</w:t>
      </w:r>
      <w:r w:rsidRPr="00851FA3">
        <w:rPr>
          <w:rFonts w:ascii="Times New Roman" w:hAnsi="Times New Roman"/>
          <w:sz w:val="24"/>
          <w:szCs w:val="24"/>
        </w:rPr>
        <w:t xml:space="preserve"> </w:t>
      </w:r>
    </w:p>
    <w:p w:rsidR="00B338A4" w:rsidRPr="00851FA3" w:rsidRDefault="00B338A4" w:rsidP="00B338A4">
      <w:pPr>
        <w:numPr>
          <w:ilvl w:val="1"/>
          <w:numId w:val="46"/>
        </w:numPr>
        <w:spacing w:before="100" w:beforeAutospacing="1" w:after="100" w:afterAutospacing="1" w:line="240" w:lineRule="auto"/>
        <w:jc w:val="left"/>
        <w:rPr>
          <w:rFonts w:ascii="Times New Roman" w:hAnsi="Times New Roman"/>
          <w:sz w:val="24"/>
          <w:szCs w:val="24"/>
        </w:rPr>
      </w:pPr>
      <w:r w:rsidRPr="00851FA3">
        <w:rPr>
          <w:rFonts w:ascii="Times New Roman" w:hAnsi="Times New Roman"/>
          <w:noProof/>
          <w:sz w:val="24"/>
          <w:szCs w:val="24"/>
        </w:rPr>
        <w:drawing>
          <wp:anchor distT="71755" distB="71755" distL="107950" distR="107950" simplePos="0" relativeHeight="251719680" behindDoc="0" locked="0" layoutInCell="1" allowOverlap="0" wp14:anchorId="57C50DFF" wp14:editId="3DB6CAD3">
            <wp:simplePos x="0" y="0"/>
            <wp:positionH relativeFrom="column">
              <wp:align>right</wp:align>
            </wp:positionH>
            <wp:positionV relativeFrom="line">
              <wp:posOffset>0</wp:posOffset>
            </wp:positionV>
            <wp:extent cx="601200" cy="954000"/>
            <wp:effectExtent l="0" t="0" r="8890" b="0"/>
            <wp:wrapSquare wrapText="left"/>
            <wp:docPr id="56" name="Grafik 56" descr="Grlbe Arm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Grlbe Armee"/>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012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1FA3">
        <w:rPr>
          <w:rFonts w:ascii="Times New Roman" w:hAnsi="Times New Roman"/>
          <w:sz w:val="24"/>
          <w:szCs w:val="24"/>
        </w:rPr>
        <w:t xml:space="preserve">Befreie Elfenland von den Gelbelfen (gelbe Armeen) oder </w:t>
      </w:r>
    </w:p>
    <w:p w:rsidR="00B338A4" w:rsidRPr="00851FA3" w:rsidRDefault="00B338A4" w:rsidP="00B338A4">
      <w:pPr>
        <w:numPr>
          <w:ilvl w:val="1"/>
          <w:numId w:val="46"/>
        </w:numPr>
        <w:spacing w:before="100" w:beforeAutospacing="1" w:after="100" w:afterAutospacing="1" w:line="240" w:lineRule="auto"/>
        <w:jc w:val="left"/>
        <w:rPr>
          <w:rFonts w:ascii="Times New Roman" w:hAnsi="Times New Roman"/>
          <w:sz w:val="24"/>
          <w:szCs w:val="24"/>
        </w:rPr>
      </w:pPr>
      <w:r w:rsidRPr="00851FA3">
        <w:rPr>
          <w:rFonts w:ascii="Times New Roman" w:hAnsi="Times New Roman"/>
          <w:sz w:val="24"/>
          <w:szCs w:val="24"/>
        </w:rPr>
        <w:t xml:space="preserve">Erobere alle Orte des nördlichen Gebirge (das heilige Gebirge), sowie des südlichen Gebirges (das glitzernde Gebirge). Also </w:t>
      </w:r>
      <w:proofErr w:type="spellStart"/>
      <w:r w:rsidRPr="00851FA3">
        <w:rPr>
          <w:rFonts w:ascii="Times New Roman" w:hAnsi="Times New Roman"/>
          <w:sz w:val="24"/>
          <w:szCs w:val="24"/>
        </w:rPr>
        <w:t>Wylhién</w:t>
      </w:r>
      <w:proofErr w:type="spellEnd"/>
      <w:r w:rsidRPr="00851FA3">
        <w:rPr>
          <w:rFonts w:ascii="Times New Roman" w:hAnsi="Times New Roman"/>
          <w:sz w:val="24"/>
          <w:szCs w:val="24"/>
        </w:rPr>
        <w:t xml:space="preserve">, </w:t>
      </w:r>
      <w:proofErr w:type="spellStart"/>
      <w:r w:rsidRPr="00851FA3">
        <w:rPr>
          <w:rFonts w:ascii="Times New Roman" w:hAnsi="Times New Roman"/>
          <w:sz w:val="24"/>
          <w:szCs w:val="24"/>
        </w:rPr>
        <w:t>Jaccaranda</w:t>
      </w:r>
      <w:proofErr w:type="spellEnd"/>
      <w:r w:rsidRPr="00851FA3">
        <w:rPr>
          <w:rFonts w:ascii="Times New Roman" w:hAnsi="Times New Roman"/>
          <w:sz w:val="24"/>
          <w:szCs w:val="24"/>
        </w:rPr>
        <w:t xml:space="preserve">, Throtmanni, </w:t>
      </w:r>
      <w:proofErr w:type="spellStart"/>
      <w:r w:rsidRPr="00851FA3">
        <w:rPr>
          <w:rFonts w:ascii="Times New Roman" w:hAnsi="Times New Roman"/>
          <w:sz w:val="24"/>
          <w:szCs w:val="24"/>
        </w:rPr>
        <w:t>Tichih</w:t>
      </w:r>
      <w:proofErr w:type="spellEnd"/>
      <w:r w:rsidRPr="00851FA3">
        <w:rPr>
          <w:rFonts w:ascii="Times New Roman" w:hAnsi="Times New Roman"/>
          <w:sz w:val="24"/>
          <w:szCs w:val="24"/>
        </w:rPr>
        <w:t xml:space="preserve">´, </w:t>
      </w:r>
      <w:proofErr w:type="spellStart"/>
      <w:r w:rsidRPr="00851FA3">
        <w:rPr>
          <w:rFonts w:ascii="Times New Roman" w:hAnsi="Times New Roman"/>
          <w:sz w:val="24"/>
          <w:szCs w:val="24"/>
        </w:rPr>
        <w:t>Virst</w:t>
      </w:r>
      <w:proofErr w:type="spellEnd"/>
      <w:r w:rsidRPr="00851FA3">
        <w:rPr>
          <w:rFonts w:ascii="Times New Roman" w:hAnsi="Times New Roman"/>
          <w:sz w:val="24"/>
          <w:szCs w:val="24"/>
        </w:rPr>
        <w:t xml:space="preserve"> und </w:t>
      </w:r>
      <w:proofErr w:type="spellStart"/>
      <w:r w:rsidRPr="00851FA3">
        <w:rPr>
          <w:rFonts w:ascii="Times New Roman" w:hAnsi="Times New Roman"/>
          <w:sz w:val="24"/>
          <w:szCs w:val="24"/>
        </w:rPr>
        <w:t>Strykvaen</w:t>
      </w:r>
      <w:proofErr w:type="spellEnd"/>
      <w:r w:rsidRPr="00851FA3">
        <w:rPr>
          <w:rFonts w:ascii="Times New Roman" w:hAnsi="Times New Roman"/>
          <w:sz w:val="24"/>
          <w:szCs w:val="24"/>
        </w:rPr>
        <w:t>) sowie Elve</w:t>
      </w:r>
      <w:r w:rsidRPr="00851FA3">
        <w:rPr>
          <w:rFonts w:ascii="Times New Roman" w:hAnsi="Times New Roman"/>
          <w:sz w:val="24"/>
          <w:szCs w:val="24"/>
        </w:rPr>
        <w:t>n</w:t>
      </w:r>
      <w:r w:rsidRPr="00851FA3">
        <w:rPr>
          <w:rFonts w:ascii="Times New Roman" w:hAnsi="Times New Roman"/>
          <w:sz w:val="24"/>
          <w:szCs w:val="24"/>
        </w:rPr>
        <w:t xml:space="preserve">hold. </w:t>
      </w:r>
    </w:p>
    <w:p w:rsidR="00B338A4" w:rsidRPr="00851FA3" w:rsidRDefault="00B338A4" w:rsidP="00F63AF0">
      <w:pPr>
        <w:spacing w:before="100" w:beforeAutospacing="1" w:after="100" w:afterAutospacing="1"/>
        <w:ind w:left="720"/>
        <w:rPr>
          <w:rFonts w:ascii="Times New Roman" w:hAnsi="Times New Roman"/>
          <w:sz w:val="24"/>
          <w:szCs w:val="24"/>
        </w:rPr>
      </w:pPr>
      <w:r w:rsidRPr="00851FA3">
        <w:rPr>
          <w:rFonts w:ascii="Times New Roman" w:hAnsi="Times New Roman"/>
          <w:sz w:val="24"/>
          <w:szCs w:val="24"/>
        </w:rPr>
        <w:t xml:space="preserve">Denn so ist dir die Herrschaft über das Kloster von </w:t>
      </w:r>
      <w:proofErr w:type="spellStart"/>
      <w:r w:rsidRPr="00851FA3">
        <w:rPr>
          <w:rFonts w:ascii="Times New Roman" w:hAnsi="Times New Roman"/>
          <w:sz w:val="24"/>
          <w:szCs w:val="24"/>
        </w:rPr>
        <w:t>Jaccaranda</w:t>
      </w:r>
      <w:proofErr w:type="spellEnd"/>
      <w:r w:rsidRPr="00851FA3">
        <w:rPr>
          <w:rFonts w:ascii="Times New Roman" w:hAnsi="Times New Roman"/>
          <w:sz w:val="24"/>
          <w:szCs w:val="24"/>
        </w:rPr>
        <w:t xml:space="preserve"> sicher, in dem Elfen zu neuer Kraft kommen können.</w:t>
      </w:r>
    </w:p>
    <w:p w:rsidR="00B338A4" w:rsidRPr="00851FA3" w:rsidRDefault="00B338A4" w:rsidP="00F63AF0">
      <w:pPr>
        <w:numPr>
          <w:ilvl w:val="0"/>
          <w:numId w:val="46"/>
        </w:numPr>
        <w:spacing w:before="100" w:beforeAutospacing="1" w:after="100" w:afterAutospacing="1" w:line="240" w:lineRule="auto"/>
        <w:jc w:val="left"/>
        <w:rPr>
          <w:rFonts w:ascii="Times New Roman" w:hAnsi="Times New Roman"/>
          <w:sz w:val="24"/>
          <w:szCs w:val="24"/>
        </w:rPr>
      </w:pPr>
      <w:r w:rsidRPr="00851FA3">
        <w:rPr>
          <w:rFonts w:ascii="Times New Roman" w:hAnsi="Times New Roman"/>
          <w:b/>
          <w:bCs/>
          <w:i/>
          <w:iCs/>
          <w:sz w:val="24"/>
          <w:szCs w:val="24"/>
        </w:rPr>
        <w:t>Drachentöter:</w:t>
      </w:r>
      <w:r w:rsidRPr="00851FA3">
        <w:rPr>
          <w:rFonts w:ascii="Times New Roman" w:hAnsi="Times New Roman"/>
          <w:sz w:val="24"/>
          <w:szCs w:val="24"/>
        </w:rPr>
        <w:t xml:space="preserve"> </w:t>
      </w:r>
    </w:p>
    <w:p w:rsidR="00B338A4" w:rsidRPr="00851FA3" w:rsidRDefault="00B338A4" w:rsidP="00B338A4">
      <w:pPr>
        <w:numPr>
          <w:ilvl w:val="1"/>
          <w:numId w:val="46"/>
        </w:numPr>
        <w:spacing w:before="100" w:beforeAutospacing="1" w:after="100" w:afterAutospacing="1" w:line="240" w:lineRule="auto"/>
        <w:jc w:val="left"/>
        <w:rPr>
          <w:rFonts w:ascii="Times New Roman" w:hAnsi="Times New Roman"/>
          <w:sz w:val="24"/>
          <w:szCs w:val="24"/>
        </w:rPr>
      </w:pPr>
      <w:r w:rsidRPr="00851FA3">
        <w:rPr>
          <w:rFonts w:ascii="Times New Roman" w:hAnsi="Times New Roman"/>
          <w:noProof/>
          <w:sz w:val="24"/>
          <w:szCs w:val="24"/>
        </w:rPr>
        <w:drawing>
          <wp:anchor distT="71755" distB="71755" distL="107950" distR="107950" simplePos="0" relativeHeight="251720704" behindDoc="0" locked="0" layoutInCell="1" allowOverlap="0" wp14:anchorId="288FDCAB" wp14:editId="321141B2">
            <wp:simplePos x="0" y="0"/>
            <wp:positionH relativeFrom="column">
              <wp:align>right</wp:align>
            </wp:positionH>
            <wp:positionV relativeFrom="line">
              <wp:posOffset>0</wp:posOffset>
            </wp:positionV>
            <wp:extent cx="475200" cy="475200"/>
            <wp:effectExtent l="0" t="0" r="1270" b="1270"/>
            <wp:wrapSquare wrapText="left"/>
            <wp:docPr id="55" name="Grafik 55" descr="Dra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rache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1FA3">
        <w:rPr>
          <w:rFonts w:ascii="Times New Roman" w:hAnsi="Times New Roman"/>
          <w:sz w:val="24"/>
          <w:szCs w:val="24"/>
        </w:rPr>
        <w:t xml:space="preserve">Befreie Elfenland von den Grünelfen (grüne Armeen) oder </w:t>
      </w:r>
    </w:p>
    <w:p w:rsidR="00B338A4" w:rsidRPr="00851FA3" w:rsidRDefault="00B338A4" w:rsidP="00B338A4">
      <w:pPr>
        <w:numPr>
          <w:ilvl w:val="1"/>
          <w:numId w:val="46"/>
        </w:numPr>
        <w:spacing w:before="100" w:beforeAutospacing="1" w:after="100" w:afterAutospacing="1" w:line="240" w:lineRule="auto"/>
        <w:jc w:val="left"/>
        <w:rPr>
          <w:rFonts w:ascii="Times New Roman" w:hAnsi="Times New Roman"/>
          <w:sz w:val="24"/>
          <w:szCs w:val="24"/>
        </w:rPr>
      </w:pPr>
      <w:r w:rsidRPr="00851FA3">
        <w:rPr>
          <w:rFonts w:ascii="Times New Roman" w:hAnsi="Times New Roman"/>
          <w:sz w:val="24"/>
          <w:szCs w:val="24"/>
        </w:rPr>
        <w:t xml:space="preserve">Töte alle feindlichen Drachen die sich im Spiel befinden und erobere Elvenhold. </w:t>
      </w:r>
    </w:p>
    <w:p w:rsidR="00B338A4" w:rsidRPr="00851FA3" w:rsidRDefault="00B338A4" w:rsidP="00F63AF0">
      <w:pPr>
        <w:spacing w:before="100" w:beforeAutospacing="1" w:after="100" w:afterAutospacing="1"/>
        <w:ind w:left="720"/>
        <w:rPr>
          <w:rFonts w:ascii="Times New Roman" w:hAnsi="Times New Roman"/>
          <w:sz w:val="24"/>
          <w:szCs w:val="24"/>
        </w:rPr>
      </w:pPr>
      <w:r w:rsidRPr="00851FA3">
        <w:rPr>
          <w:rFonts w:ascii="Times New Roman" w:hAnsi="Times New Roman"/>
          <w:sz w:val="24"/>
          <w:szCs w:val="24"/>
        </w:rPr>
        <w:t xml:space="preserve">Denn wer Elfenland von allen feindlichen Drachen befreit, dem ist die bezaubernde Prinzessin </w:t>
      </w:r>
      <w:proofErr w:type="spellStart"/>
      <w:r w:rsidRPr="00851FA3">
        <w:rPr>
          <w:rFonts w:ascii="Times New Roman" w:hAnsi="Times New Roman"/>
          <w:sz w:val="24"/>
          <w:szCs w:val="24"/>
        </w:rPr>
        <w:t>Elvia</w:t>
      </w:r>
      <w:proofErr w:type="spellEnd"/>
      <w:r w:rsidRPr="00851FA3">
        <w:rPr>
          <w:rFonts w:ascii="Times New Roman" w:hAnsi="Times New Roman"/>
          <w:sz w:val="24"/>
          <w:szCs w:val="24"/>
        </w:rPr>
        <w:t xml:space="preserve"> versprochen.</w:t>
      </w:r>
    </w:p>
    <w:p w:rsidR="00B338A4" w:rsidRPr="00851FA3" w:rsidRDefault="00B338A4" w:rsidP="00F63AF0">
      <w:pPr>
        <w:numPr>
          <w:ilvl w:val="0"/>
          <w:numId w:val="46"/>
        </w:numPr>
        <w:spacing w:before="100" w:beforeAutospacing="1" w:after="100" w:afterAutospacing="1" w:line="240" w:lineRule="auto"/>
        <w:jc w:val="left"/>
        <w:rPr>
          <w:rFonts w:ascii="Times New Roman" w:hAnsi="Times New Roman"/>
          <w:sz w:val="24"/>
          <w:szCs w:val="24"/>
        </w:rPr>
      </w:pPr>
      <w:r w:rsidRPr="00851FA3">
        <w:rPr>
          <w:rFonts w:ascii="Times New Roman" w:hAnsi="Times New Roman"/>
          <w:b/>
          <w:bCs/>
          <w:i/>
          <w:iCs/>
          <w:sz w:val="24"/>
          <w:szCs w:val="24"/>
        </w:rPr>
        <w:t>Schweinstreiber:</w:t>
      </w:r>
      <w:r w:rsidRPr="00851FA3">
        <w:rPr>
          <w:rFonts w:ascii="Times New Roman" w:hAnsi="Times New Roman"/>
          <w:sz w:val="24"/>
          <w:szCs w:val="24"/>
        </w:rPr>
        <w:t xml:space="preserve"> </w:t>
      </w:r>
    </w:p>
    <w:p w:rsidR="00B338A4" w:rsidRPr="00851FA3" w:rsidRDefault="00B338A4" w:rsidP="00B338A4">
      <w:pPr>
        <w:numPr>
          <w:ilvl w:val="1"/>
          <w:numId w:val="46"/>
        </w:numPr>
        <w:spacing w:before="100" w:beforeAutospacing="1" w:after="100" w:afterAutospacing="1" w:line="240" w:lineRule="auto"/>
        <w:jc w:val="left"/>
        <w:rPr>
          <w:rFonts w:ascii="Times New Roman" w:hAnsi="Times New Roman"/>
          <w:sz w:val="24"/>
          <w:szCs w:val="24"/>
        </w:rPr>
      </w:pPr>
      <w:r w:rsidRPr="00851FA3">
        <w:rPr>
          <w:rFonts w:ascii="Times New Roman" w:hAnsi="Times New Roman"/>
          <w:noProof/>
          <w:sz w:val="24"/>
          <w:szCs w:val="24"/>
        </w:rPr>
        <w:drawing>
          <wp:anchor distT="71755" distB="71755" distL="107950" distR="107950" simplePos="0" relativeHeight="251721728" behindDoc="0" locked="0" layoutInCell="1" allowOverlap="0" wp14:anchorId="5B121EA2" wp14:editId="612E05F1">
            <wp:simplePos x="0" y="0"/>
            <wp:positionH relativeFrom="column">
              <wp:align>right</wp:align>
            </wp:positionH>
            <wp:positionV relativeFrom="line">
              <wp:posOffset>0</wp:posOffset>
            </wp:positionV>
            <wp:extent cx="475200" cy="475200"/>
            <wp:effectExtent l="0" t="0" r="1270" b="1270"/>
            <wp:wrapSquare wrapText="left"/>
            <wp:docPr id="54" name="Grafik 54" descr="Risenschw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Risenschwei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1FA3">
        <w:rPr>
          <w:rFonts w:ascii="Times New Roman" w:hAnsi="Times New Roman"/>
          <w:sz w:val="24"/>
          <w:szCs w:val="24"/>
        </w:rPr>
        <w:t xml:space="preserve">Erobere acht Orte deiner Wahl (nur ab drei Spieler) sowie Elvenhold oder </w:t>
      </w:r>
    </w:p>
    <w:p w:rsidR="00B338A4" w:rsidRPr="00851FA3" w:rsidRDefault="00B338A4" w:rsidP="00B338A4">
      <w:pPr>
        <w:numPr>
          <w:ilvl w:val="1"/>
          <w:numId w:val="46"/>
        </w:numPr>
        <w:spacing w:before="100" w:beforeAutospacing="1" w:after="100" w:afterAutospacing="1" w:line="240" w:lineRule="auto"/>
        <w:jc w:val="left"/>
        <w:rPr>
          <w:rFonts w:ascii="Times New Roman" w:hAnsi="Times New Roman"/>
          <w:sz w:val="24"/>
          <w:szCs w:val="24"/>
        </w:rPr>
      </w:pPr>
      <w:r w:rsidRPr="00851FA3">
        <w:rPr>
          <w:rFonts w:ascii="Times New Roman" w:hAnsi="Times New Roman"/>
          <w:sz w:val="24"/>
          <w:szCs w:val="24"/>
        </w:rPr>
        <w:t xml:space="preserve">Töte alle feindlichen Kampfschweine die sich im Spiel befinden und nimm Elvenhold ein. </w:t>
      </w:r>
    </w:p>
    <w:p w:rsidR="00B338A4" w:rsidRPr="00851FA3" w:rsidRDefault="00B338A4" w:rsidP="00F63AF0">
      <w:pPr>
        <w:spacing w:before="100" w:beforeAutospacing="1" w:after="100" w:afterAutospacing="1"/>
        <w:ind w:left="720"/>
        <w:rPr>
          <w:rFonts w:ascii="Times New Roman" w:hAnsi="Times New Roman"/>
          <w:sz w:val="24"/>
          <w:szCs w:val="24"/>
        </w:rPr>
      </w:pPr>
      <w:r w:rsidRPr="00851FA3">
        <w:rPr>
          <w:rFonts w:ascii="Times New Roman" w:hAnsi="Times New Roman"/>
          <w:sz w:val="24"/>
          <w:szCs w:val="24"/>
        </w:rPr>
        <w:t>Denn die Kampfschweine breiten unheilvolle Krankheiten über das Land aus.</w:t>
      </w:r>
    </w:p>
    <w:p w:rsidR="00B338A4" w:rsidRPr="00851FA3" w:rsidRDefault="00B338A4" w:rsidP="00F63AF0">
      <w:pPr>
        <w:numPr>
          <w:ilvl w:val="0"/>
          <w:numId w:val="46"/>
        </w:numPr>
        <w:spacing w:before="100" w:beforeAutospacing="1" w:after="100" w:afterAutospacing="1" w:line="240" w:lineRule="auto"/>
        <w:jc w:val="left"/>
        <w:rPr>
          <w:rFonts w:ascii="Times New Roman" w:hAnsi="Times New Roman"/>
          <w:sz w:val="24"/>
          <w:szCs w:val="24"/>
        </w:rPr>
      </w:pPr>
      <w:proofErr w:type="spellStart"/>
      <w:r w:rsidRPr="00851FA3">
        <w:rPr>
          <w:rFonts w:ascii="Times New Roman" w:hAnsi="Times New Roman"/>
          <w:b/>
          <w:bCs/>
          <w:i/>
          <w:iCs/>
          <w:sz w:val="24"/>
          <w:szCs w:val="24"/>
        </w:rPr>
        <w:t>Einhornjäger</w:t>
      </w:r>
      <w:proofErr w:type="spellEnd"/>
      <w:r w:rsidRPr="00851FA3">
        <w:rPr>
          <w:rFonts w:ascii="Times New Roman" w:hAnsi="Times New Roman"/>
          <w:b/>
          <w:bCs/>
          <w:i/>
          <w:iCs/>
          <w:sz w:val="24"/>
          <w:szCs w:val="24"/>
        </w:rPr>
        <w:t>:</w:t>
      </w:r>
      <w:r w:rsidRPr="00851FA3">
        <w:rPr>
          <w:rFonts w:ascii="Times New Roman" w:hAnsi="Times New Roman"/>
          <w:sz w:val="24"/>
          <w:szCs w:val="24"/>
        </w:rPr>
        <w:t xml:space="preserve"> </w:t>
      </w:r>
    </w:p>
    <w:p w:rsidR="00B338A4" w:rsidRPr="00851FA3" w:rsidRDefault="00B338A4" w:rsidP="00B338A4">
      <w:pPr>
        <w:numPr>
          <w:ilvl w:val="1"/>
          <w:numId w:val="46"/>
        </w:numPr>
        <w:spacing w:before="100" w:beforeAutospacing="1" w:after="100" w:afterAutospacing="1" w:line="240" w:lineRule="auto"/>
        <w:jc w:val="left"/>
        <w:rPr>
          <w:rFonts w:ascii="Times New Roman" w:hAnsi="Times New Roman"/>
          <w:sz w:val="24"/>
          <w:szCs w:val="24"/>
        </w:rPr>
      </w:pPr>
      <w:r w:rsidRPr="00851FA3">
        <w:rPr>
          <w:rFonts w:ascii="Times New Roman" w:hAnsi="Times New Roman"/>
          <w:noProof/>
          <w:sz w:val="24"/>
          <w:szCs w:val="24"/>
        </w:rPr>
        <w:drawing>
          <wp:anchor distT="71755" distB="71755" distL="107950" distR="107950" simplePos="0" relativeHeight="251722752" behindDoc="0" locked="0" layoutInCell="1" allowOverlap="0" wp14:anchorId="3DA6C744" wp14:editId="423757F1">
            <wp:simplePos x="0" y="0"/>
            <wp:positionH relativeFrom="column">
              <wp:align>right</wp:align>
            </wp:positionH>
            <wp:positionV relativeFrom="line">
              <wp:posOffset>0</wp:posOffset>
            </wp:positionV>
            <wp:extent cx="475200" cy="475200"/>
            <wp:effectExtent l="0" t="0" r="1270" b="1270"/>
            <wp:wrapSquare wrapText="left"/>
            <wp:docPr id="53" name="Grafik 53" descr="Einh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inhor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1FA3">
        <w:rPr>
          <w:rFonts w:ascii="Times New Roman" w:hAnsi="Times New Roman"/>
          <w:sz w:val="24"/>
          <w:szCs w:val="24"/>
        </w:rPr>
        <w:t>Befreie alle Orte</w:t>
      </w:r>
      <w:r w:rsidR="002A16B7">
        <w:rPr>
          <w:rFonts w:ascii="Times New Roman" w:hAnsi="Times New Roman"/>
          <w:sz w:val="24"/>
          <w:szCs w:val="24"/>
        </w:rPr>
        <w:t>,</w:t>
      </w:r>
      <w:r w:rsidRPr="00851FA3">
        <w:rPr>
          <w:rFonts w:ascii="Times New Roman" w:hAnsi="Times New Roman"/>
          <w:sz w:val="24"/>
          <w:szCs w:val="24"/>
        </w:rPr>
        <w:t xml:space="preserve"> die de</w:t>
      </w:r>
      <w:r w:rsidR="002A16B7">
        <w:rPr>
          <w:rFonts w:ascii="Times New Roman" w:hAnsi="Times New Roman"/>
          <w:sz w:val="24"/>
          <w:szCs w:val="24"/>
        </w:rPr>
        <w:t>m</w:t>
      </w:r>
      <w:r w:rsidRPr="00851FA3">
        <w:rPr>
          <w:rFonts w:ascii="Times New Roman" w:hAnsi="Times New Roman"/>
          <w:sz w:val="24"/>
          <w:szCs w:val="24"/>
        </w:rPr>
        <w:t xml:space="preserve"> Bündnis der Brüderlichkeit angehören. Du erkennst sie an den roten Dächern (</w:t>
      </w:r>
      <w:proofErr w:type="spellStart"/>
      <w:r w:rsidRPr="00851FA3">
        <w:rPr>
          <w:rFonts w:ascii="Times New Roman" w:hAnsi="Times New Roman"/>
          <w:sz w:val="24"/>
          <w:szCs w:val="24"/>
        </w:rPr>
        <w:t>Parundia</w:t>
      </w:r>
      <w:proofErr w:type="spellEnd"/>
      <w:r w:rsidRPr="00851FA3">
        <w:rPr>
          <w:rFonts w:ascii="Times New Roman" w:hAnsi="Times New Roman"/>
          <w:sz w:val="24"/>
          <w:szCs w:val="24"/>
        </w:rPr>
        <w:t xml:space="preserve">, Kihromah, </w:t>
      </w:r>
      <w:proofErr w:type="spellStart"/>
      <w:r w:rsidRPr="00851FA3">
        <w:rPr>
          <w:rFonts w:ascii="Times New Roman" w:hAnsi="Times New Roman"/>
          <w:sz w:val="24"/>
          <w:szCs w:val="24"/>
        </w:rPr>
        <w:t>Ixara</w:t>
      </w:r>
      <w:proofErr w:type="spellEnd"/>
      <w:r w:rsidRPr="00851FA3">
        <w:rPr>
          <w:rFonts w:ascii="Times New Roman" w:hAnsi="Times New Roman"/>
          <w:sz w:val="24"/>
          <w:szCs w:val="24"/>
        </w:rPr>
        <w:t xml:space="preserve">, </w:t>
      </w:r>
      <w:proofErr w:type="spellStart"/>
      <w:r w:rsidRPr="00851FA3">
        <w:rPr>
          <w:rFonts w:ascii="Times New Roman" w:hAnsi="Times New Roman"/>
          <w:sz w:val="24"/>
          <w:szCs w:val="24"/>
        </w:rPr>
        <w:t>Lapphálya</w:t>
      </w:r>
      <w:proofErr w:type="spellEnd"/>
      <w:r w:rsidRPr="00851FA3">
        <w:rPr>
          <w:rFonts w:ascii="Times New Roman" w:hAnsi="Times New Roman"/>
          <w:sz w:val="24"/>
          <w:szCs w:val="24"/>
        </w:rPr>
        <w:t>, Throtmanni</w:t>
      </w:r>
      <w:bookmarkStart w:id="107" w:name="_GoBack"/>
      <w:bookmarkEnd w:id="107"/>
      <w:r w:rsidRPr="00851FA3">
        <w:rPr>
          <w:rFonts w:ascii="Times New Roman" w:hAnsi="Times New Roman"/>
          <w:sz w:val="24"/>
          <w:szCs w:val="24"/>
        </w:rPr>
        <w:t xml:space="preserve">, Elvenhold und </w:t>
      </w:r>
      <w:proofErr w:type="spellStart"/>
      <w:r w:rsidRPr="00851FA3">
        <w:rPr>
          <w:rFonts w:ascii="Times New Roman" w:hAnsi="Times New Roman"/>
          <w:sz w:val="24"/>
          <w:szCs w:val="24"/>
        </w:rPr>
        <w:t>Beatá</w:t>
      </w:r>
      <w:proofErr w:type="spellEnd"/>
      <w:r w:rsidRPr="00851FA3">
        <w:rPr>
          <w:rFonts w:ascii="Times New Roman" w:hAnsi="Times New Roman"/>
          <w:sz w:val="24"/>
          <w:szCs w:val="24"/>
        </w:rPr>
        <w:t xml:space="preserve">) oder </w:t>
      </w:r>
    </w:p>
    <w:p w:rsidR="00B338A4" w:rsidRPr="00851FA3" w:rsidRDefault="00B338A4" w:rsidP="00B338A4">
      <w:pPr>
        <w:numPr>
          <w:ilvl w:val="1"/>
          <w:numId w:val="46"/>
        </w:numPr>
        <w:spacing w:before="100" w:beforeAutospacing="1" w:after="100" w:afterAutospacing="1" w:line="240" w:lineRule="auto"/>
        <w:jc w:val="left"/>
        <w:rPr>
          <w:rFonts w:ascii="Times New Roman" w:hAnsi="Times New Roman"/>
          <w:sz w:val="24"/>
          <w:szCs w:val="24"/>
        </w:rPr>
      </w:pPr>
      <w:r w:rsidRPr="00851FA3">
        <w:rPr>
          <w:rFonts w:ascii="Times New Roman" w:hAnsi="Times New Roman"/>
          <w:sz w:val="24"/>
          <w:szCs w:val="24"/>
        </w:rPr>
        <w:t xml:space="preserve">Erlege alle feindlichen Einhörner die sich im Spiel befinden und nimm Elvenhold ein. </w:t>
      </w:r>
    </w:p>
    <w:p w:rsidR="00F63AF0" w:rsidRPr="00851FA3" w:rsidRDefault="00B338A4" w:rsidP="00F63AF0">
      <w:pPr>
        <w:spacing w:before="100" w:beforeAutospacing="1" w:after="100" w:afterAutospacing="1"/>
        <w:ind w:left="720"/>
        <w:rPr>
          <w:rFonts w:ascii="Times New Roman" w:hAnsi="Times New Roman"/>
          <w:sz w:val="24"/>
          <w:szCs w:val="24"/>
        </w:rPr>
      </w:pPr>
      <w:r w:rsidRPr="00851FA3">
        <w:rPr>
          <w:rFonts w:ascii="Times New Roman" w:hAnsi="Times New Roman"/>
          <w:sz w:val="24"/>
          <w:szCs w:val="24"/>
        </w:rPr>
        <w:t>Denn aus de</w:t>
      </w:r>
      <w:r w:rsidR="002A16B7">
        <w:rPr>
          <w:rFonts w:ascii="Times New Roman" w:hAnsi="Times New Roman"/>
          <w:sz w:val="24"/>
          <w:szCs w:val="24"/>
        </w:rPr>
        <w:t>m</w:t>
      </w:r>
      <w:r w:rsidRPr="00851FA3">
        <w:rPr>
          <w:rFonts w:ascii="Times New Roman" w:hAnsi="Times New Roman"/>
          <w:sz w:val="24"/>
          <w:szCs w:val="24"/>
        </w:rPr>
        <w:t xml:space="preserve"> Horn der Einhörner lassen sich wertvolle Zaubermittel herstellen.</w:t>
      </w:r>
    </w:p>
    <w:p w:rsidR="00B338A4" w:rsidRPr="00851FA3" w:rsidRDefault="00B338A4" w:rsidP="00B338A4">
      <w:pPr>
        <w:numPr>
          <w:ilvl w:val="0"/>
          <w:numId w:val="46"/>
        </w:numPr>
        <w:spacing w:before="100" w:beforeAutospacing="1" w:after="100" w:afterAutospacing="1" w:line="240" w:lineRule="auto"/>
        <w:jc w:val="left"/>
        <w:rPr>
          <w:rFonts w:ascii="Times New Roman" w:hAnsi="Times New Roman"/>
          <w:sz w:val="24"/>
          <w:szCs w:val="24"/>
        </w:rPr>
      </w:pPr>
      <w:proofErr w:type="spellStart"/>
      <w:r w:rsidRPr="00851FA3">
        <w:rPr>
          <w:rFonts w:ascii="Times New Roman" w:hAnsi="Times New Roman"/>
          <w:b/>
          <w:bCs/>
          <w:i/>
          <w:iCs/>
          <w:sz w:val="24"/>
          <w:szCs w:val="24"/>
        </w:rPr>
        <w:t>Flusself</w:t>
      </w:r>
      <w:proofErr w:type="spellEnd"/>
      <w:r w:rsidRPr="00851FA3">
        <w:rPr>
          <w:rFonts w:ascii="Times New Roman" w:hAnsi="Times New Roman"/>
          <w:b/>
          <w:bCs/>
          <w:i/>
          <w:iCs/>
          <w:sz w:val="24"/>
          <w:szCs w:val="24"/>
        </w:rPr>
        <w:t>:</w:t>
      </w:r>
      <w:r w:rsidRPr="00851FA3">
        <w:rPr>
          <w:rFonts w:ascii="Times New Roman" w:hAnsi="Times New Roman"/>
          <w:sz w:val="24"/>
          <w:szCs w:val="24"/>
        </w:rPr>
        <w:t xml:space="preserve"> </w:t>
      </w:r>
    </w:p>
    <w:p w:rsidR="00B338A4" w:rsidRPr="00851FA3" w:rsidRDefault="00B338A4" w:rsidP="00B338A4">
      <w:pPr>
        <w:numPr>
          <w:ilvl w:val="1"/>
          <w:numId w:val="46"/>
        </w:numPr>
        <w:spacing w:before="100" w:beforeAutospacing="1" w:after="100" w:afterAutospacing="1" w:line="240" w:lineRule="auto"/>
        <w:jc w:val="left"/>
        <w:rPr>
          <w:rFonts w:ascii="Times New Roman" w:hAnsi="Times New Roman"/>
          <w:sz w:val="24"/>
          <w:szCs w:val="24"/>
        </w:rPr>
      </w:pPr>
      <w:r w:rsidRPr="00851FA3">
        <w:rPr>
          <w:rFonts w:ascii="Times New Roman" w:hAnsi="Times New Roman"/>
          <w:noProof/>
          <w:sz w:val="24"/>
          <w:szCs w:val="24"/>
        </w:rPr>
        <w:drawing>
          <wp:anchor distT="71755" distB="71755" distL="107950" distR="107950" simplePos="0" relativeHeight="251723776" behindDoc="0" locked="0" layoutInCell="1" allowOverlap="0" wp14:anchorId="60358307" wp14:editId="7FF09282">
            <wp:simplePos x="0" y="0"/>
            <wp:positionH relativeFrom="column">
              <wp:align>right</wp:align>
            </wp:positionH>
            <wp:positionV relativeFrom="line">
              <wp:posOffset>0</wp:posOffset>
            </wp:positionV>
            <wp:extent cx="475200" cy="475200"/>
            <wp:effectExtent l="0" t="0" r="1270" b="1270"/>
            <wp:wrapSquare wrapText="left"/>
            <wp:docPr id="52" name="Grafik 52" descr="Tr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Troll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1FA3">
        <w:rPr>
          <w:rFonts w:ascii="Times New Roman" w:hAnsi="Times New Roman"/>
          <w:sz w:val="24"/>
          <w:szCs w:val="24"/>
        </w:rPr>
        <w:t>Vernichte alle feindlichen Trolle die sich im Spiel befinden und nimm Elve</w:t>
      </w:r>
      <w:r w:rsidRPr="00851FA3">
        <w:rPr>
          <w:rFonts w:ascii="Times New Roman" w:hAnsi="Times New Roman"/>
          <w:sz w:val="24"/>
          <w:szCs w:val="24"/>
        </w:rPr>
        <w:t>n</w:t>
      </w:r>
      <w:r w:rsidRPr="00851FA3">
        <w:rPr>
          <w:rFonts w:ascii="Times New Roman" w:hAnsi="Times New Roman"/>
          <w:sz w:val="24"/>
          <w:szCs w:val="24"/>
        </w:rPr>
        <w:t xml:space="preserve">hold ein oder </w:t>
      </w:r>
    </w:p>
    <w:p w:rsidR="00B338A4" w:rsidRPr="00851FA3" w:rsidRDefault="00B338A4" w:rsidP="00B338A4">
      <w:pPr>
        <w:numPr>
          <w:ilvl w:val="1"/>
          <w:numId w:val="46"/>
        </w:numPr>
        <w:spacing w:before="100" w:beforeAutospacing="1" w:after="100" w:afterAutospacing="1" w:line="240" w:lineRule="auto"/>
        <w:jc w:val="left"/>
        <w:rPr>
          <w:rFonts w:ascii="Times New Roman" w:hAnsi="Times New Roman"/>
          <w:sz w:val="24"/>
          <w:szCs w:val="24"/>
        </w:rPr>
      </w:pPr>
      <w:r w:rsidRPr="00851FA3">
        <w:rPr>
          <w:rFonts w:ascii="Times New Roman" w:hAnsi="Times New Roman"/>
          <w:sz w:val="24"/>
          <w:szCs w:val="24"/>
        </w:rPr>
        <w:t xml:space="preserve">Erobere acht am Wasser gelegene Orte (z. B. </w:t>
      </w:r>
      <w:proofErr w:type="spellStart"/>
      <w:r w:rsidRPr="00851FA3">
        <w:rPr>
          <w:rFonts w:ascii="Times New Roman" w:hAnsi="Times New Roman"/>
          <w:sz w:val="24"/>
          <w:szCs w:val="24"/>
        </w:rPr>
        <w:t>Wylhién</w:t>
      </w:r>
      <w:proofErr w:type="spellEnd"/>
      <w:r w:rsidRPr="00851FA3">
        <w:rPr>
          <w:rFonts w:ascii="Times New Roman" w:hAnsi="Times New Roman"/>
          <w:sz w:val="24"/>
          <w:szCs w:val="24"/>
        </w:rPr>
        <w:t xml:space="preserve">, </w:t>
      </w:r>
      <w:proofErr w:type="spellStart"/>
      <w:r w:rsidRPr="00851FA3">
        <w:rPr>
          <w:rFonts w:ascii="Times New Roman" w:hAnsi="Times New Roman"/>
          <w:sz w:val="24"/>
          <w:szCs w:val="24"/>
        </w:rPr>
        <w:t>Usselen</w:t>
      </w:r>
      <w:proofErr w:type="spellEnd"/>
      <w:r w:rsidRPr="00851FA3">
        <w:rPr>
          <w:rFonts w:ascii="Times New Roman" w:hAnsi="Times New Roman"/>
          <w:sz w:val="24"/>
          <w:szCs w:val="24"/>
        </w:rPr>
        <w:t xml:space="preserve">, </w:t>
      </w:r>
      <w:proofErr w:type="spellStart"/>
      <w:r w:rsidRPr="00851FA3">
        <w:rPr>
          <w:rFonts w:ascii="Times New Roman" w:hAnsi="Times New Roman"/>
          <w:sz w:val="24"/>
          <w:szCs w:val="24"/>
        </w:rPr>
        <w:t>P</w:t>
      </w:r>
      <w:r w:rsidRPr="00851FA3">
        <w:rPr>
          <w:rFonts w:ascii="Times New Roman" w:hAnsi="Times New Roman"/>
          <w:sz w:val="24"/>
          <w:szCs w:val="24"/>
        </w:rPr>
        <w:t>a</w:t>
      </w:r>
      <w:r w:rsidRPr="00851FA3">
        <w:rPr>
          <w:rFonts w:ascii="Times New Roman" w:hAnsi="Times New Roman"/>
          <w:sz w:val="24"/>
          <w:szCs w:val="24"/>
        </w:rPr>
        <w:t>rundia</w:t>
      </w:r>
      <w:proofErr w:type="spellEnd"/>
      <w:r w:rsidRPr="00851FA3">
        <w:rPr>
          <w:rFonts w:ascii="Times New Roman" w:hAnsi="Times New Roman"/>
          <w:sz w:val="24"/>
          <w:szCs w:val="24"/>
        </w:rPr>
        <w:t xml:space="preserve">, </w:t>
      </w:r>
      <w:proofErr w:type="spellStart"/>
      <w:r w:rsidRPr="00851FA3">
        <w:rPr>
          <w:rFonts w:ascii="Times New Roman" w:hAnsi="Times New Roman"/>
          <w:sz w:val="24"/>
          <w:szCs w:val="24"/>
        </w:rPr>
        <w:t>Yttar</w:t>
      </w:r>
      <w:proofErr w:type="spellEnd"/>
      <w:r w:rsidRPr="00851FA3">
        <w:rPr>
          <w:rFonts w:ascii="Times New Roman" w:hAnsi="Times New Roman"/>
          <w:sz w:val="24"/>
          <w:szCs w:val="24"/>
        </w:rPr>
        <w:t xml:space="preserve">, </w:t>
      </w:r>
      <w:proofErr w:type="spellStart"/>
      <w:r w:rsidRPr="00851FA3">
        <w:rPr>
          <w:rFonts w:ascii="Times New Roman" w:hAnsi="Times New Roman"/>
          <w:sz w:val="24"/>
          <w:szCs w:val="24"/>
        </w:rPr>
        <w:t>Grangor</w:t>
      </w:r>
      <w:proofErr w:type="spellEnd"/>
      <w:r w:rsidRPr="00851FA3">
        <w:rPr>
          <w:rFonts w:ascii="Times New Roman" w:hAnsi="Times New Roman"/>
          <w:sz w:val="24"/>
          <w:szCs w:val="24"/>
        </w:rPr>
        <w:t xml:space="preserve">, </w:t>
      </w:r>
      <w:proofErr w:type="spellStart"/>
      <w:r w:rsidRPr="00851FA3">
        <w:rPr>
          <w:rFonts w:ascii="Times New Roman" w:hAnsi="Times New Roman"/>
          <w:sz w:val="24"/>
          <w:szCs w:val="24"/>
        </w:rPr>
        <w:t>Mah´Davikia</w:t>
      </w:r>
      <w:proofErr w:type="spellEnd"/>
      <w:r w:rsidRPr="00851FA3">
        <w:rPr>
          <w:rFonts w:ascii="Times New Roman" w:hAnsi="Times New Roman"/>
          <w:sz w:val="24"/>
          <w:szCs w:val="24"/>
        </w:rPr>
        <w:t xml:space="preserve">, </w:t>
      </w:r>
      <w:proofErr w:type="spellStart"/>
      <w:r w:rsidRPr="00851FA3">
        <w:rPr>
          <w:rFonts w:ascii="Times New Roman" w:hAnsi="Times New Roman"/>
          <w:sz w:val="24"/>
          <w:szCs w:val="24"/>
        </w:rPr>
        <w:t>Ixara</w:t>
      </w:r>
      <w:proofErr w:type="spellEnd"/>
      <w:r w:rsidRPr="00851FA3">
        <w:rPr>
          <w:rFonts w:ascii="Times New Roman" w:hAnsi="Times New Roman"/>
          <w:sz w:val="24"/>
          <w:szCs w:val="24"/>
        </w:rPr>
        <w:t xml:space="preserve">, </w:t>
      </w:r>
      <w:proofErr w:type="spellStart"/>
      <w:r w:rsidRPr="00851FA3">
        <w:rPr>
          <w:rFonts w:ascii="Times New Roman" w:hAnsi="Times New Roman"/>
          <w:sz w:val="24"/>
          <w:szCs w:val="24"/>
        </w:rPr>
        <w:t>Virst</w:t>
      </w:r>
      <w:proofErr w:type="spellEnd"/>
      <w:r w:rsidRPr="00851FA3">
        <w:rPr>
          <w:rFonts w:ascii="Times New Roman" w:hAnsi="Times New Roman"/>
          <w:sz w:val="24"/>
          <w:szCs w:val="24"/>
        </w:rPr>
        <w:t xml:space="preserve"> </w:t>
      </w:r>
      <w:proofErr w:type="spellStart"/>
      <w:r w:rsidRPr="00851FA3">
        <w:rPr>
          <w:rFonts w:ascii="Times New Roman" w:hAnsi="Times New Roman"/>
          <w:sz w:val="24"/>
          <w:szCs w:val="24"/>
        </w:rPr>
        <w:t>Strykhaven</w:t>
      </w:r>
      <w:proofErr w:type="spellEnd"/>
      <w:r w:rsidRPr="00851FA3">
        <w:rPr>
          <w:rFonts w:ascii="Times New Roman" w:hAnsi="Times New Roman"/>
          <w:sz w:val="24"/>
          <w:szCs w:val="24"/>
        </w:rPr>
        <w:t>, E</w:t>
      </w:r>
      <w:r w:rsidRPr="00851FA3">
        <w:rPr>
          <w:rFonts w:ascii="Times New Roman" w:hAnsi="Times New Roman"/>
          <w:sz w:val="24"/>
          <w:szCs w:val="24"/>
        </w:rPr>
        <w:t>l</w:t>
      </w:r>
      <w:r w:rsidRPr="00851FA3">
        <w:rPr>
          <w:rFonts w:ascii="Times New Roman" w:hAnsi="Times New Roman"/>
          <w:sz w:val="24"/>
          <w:szCs w:val="24"/>
        </w:rPr>
        <w:t xml:space="preserve">venhold, </w:t>
      </w:r>
      <w:proofErr w:type="spellStart"/>
      <w:r w:rsidRPr="00851FA3">
        <w:rPr>
          <w:rFonts w:ascii="Times New Roman" w:hAnsi="Times New Roman"/>
          <w:sz w:val="24"/>
          <w:szCs w:val="24"/>
        </w:rPr>
        <w:t>Beatá</w:t>
      </w:r>
      <w:proofErr w:type="spellEnd"/>
      <w:r w:rsidRPr="00851FA3">
        <w:rPr>
          <w:rFonts w:ascii="Times New Roman" w:hAnsi="Times New Roman"/>
          <w:sz w:val="24"/>
          <w:szCs w:val="24"/>
        </w:rPr>
        <w:t xml:space="preserve">, </w:t>
      </w:r>
      <w:proofErr w:type="spellStart"/>
      <w:r w:rsidRPr="00851FA3">
        <w:rPr>
          <w:rFonts w:ascii="Times New Roman" w:hAnsi="Times New Roman"/>
          <w:sz w:val="24"/>
          <w:szCs w:val="24"/>
        </w:rPr>
        <w:t>Riv</w:t>
      </w:r>
      <w:r w:rsidRPr="00851FA3">
        <w:rPr>
          <w:rFonts w:ascii="Times New Roman" w:hAnsi="Times New Roman"/>
          <w:sz w:val="24"/>
          <w:szCs w:val="24"/>
        </w:rPr>
        <w:t>i</w:t>
      </w:r>
      <w:r w:rsidRPr="00851FA3">
        <w:rPr>
          <w:rFonts w:ascii="Times New Roman" w:hAnsi="Times New Roman"/>
          <w:sz w:val="24"/>
          <w:szCs w:val="24"/>
        </w:rPr>
        <w:t>nia</w:t>
      </w:r>
      <w:proofErr w:type="spellEnd"/>
      <w:r w:rsidRPr="00851FA3">
        <w:rPr>
          <w:rFonts w:ascii="Times New Roman" w:hAnsi="Times New Roman"/>
          <w:sz w:val="24"/>
          <w:szCs w:val="24"/>
        </w:rPr>
        <w:t xml:space="preserve"> und </w:t>
      </w:r>
      <w:proofErr w:type="spellStart"/>
      <w:r w:rsidRPr="00851FA3">
        <w:rPr>
          <w:rFonts w:ascii="Times New Roman" w:hAnsi="Times New Roman"/>
          <w:sz w:val="24"/>
          <w:szCs w:val="24"/>
        </w:rPr>
        <w:t>Tichih</w:t>
      </w:r>
      <w:proofErr w:type="spellEnd"/>
      <w:r w:rsidRPr="00851FA3">
        <w:rPr>
          <w:rFonts w:ascii="Times New Roman" w:hAnsi="Times New Roman"/>
          <w:sz w:val="24"/>
          <w:szCs w:val="24"/>
        </w:rPr>
        <w:t xml:space="preserve">´). </w:t>
      </w:r>
    </w:p>
    <w:p w:rsidR="00F63AF0" w:rsidRDefault="00B338A4" w:rsidP="00F63AF0">
      <w:pPr>
        <w:spacing w:before="100" w:beforeAutospacing="1" w:after="100" w:afterAutospacing="1"/>
        <w:ind w:left="720"/>
        <w:rPr>
          <w:rFonts w:ascii="Times New Roman" w:hAnsi="Times New Roman"/>
          <w:sz w:val="24"/>
          <w:szCs w:val="24"/>
        </w:rPr>
      </w:pPr>
      <w:r w:rsidRPr="00851FA3">
        <w:rPr>
          <w:rFonts w:ascii="Times New Roman" w:hAnsi="Times New Roman"/>
          <w:sz w:val="24"/>
          <w:szCs w:val="24"/>
        </w:rPr>
        <w:t>Denn Flusselfen können auf Dauer nur am Wasser überleben.</w:t>
      </w:r>
    </w:p>
    <w:p w:rsidR="00F63AF0" w:rsidRDefault="00F63AF0" w:rsidP="00F63AF0">
      <w:pPr>
        <w:spacing w:before="100" w:beforeAutospacing="1" w:after="100" w:afterAutospacing="1"/>
        <w:ind w:left="720"/>
        <w:rPr>
          <w:rFonts w:ascii="Times New Roman" w:hAnsi="Times New Roman"/>
          <w:sz w:val="24"/>
          <w:szCs w:val="24"/>
        </w:rPr>
        <w:sectPr w:rsidR="00F63AF0" w:rsidSect="00CF7D73">
          <w:pgSz w:w="11906" w:h="16838" w:code="9"/>
          <w:pgMar w:top="1418" w:right="1418" w:bottom="1418" w:left="1418" w:header="709" w:footer="851" w:gutter="0"/>
          <w:cols w:space="708"/>
          <w:docGrid w:linePitch="360"/>
        </w:sectPr>
      </w:pPr>
    </w:p>
    <w:p w:rsidR="00F63AF0" w:rsidRDefault="00F63AF0" w:rsidP="00F63AF0">
      <w:pPr>
        <w:pStyle w:val="berschrift3"/>
      </w:pPr>
      <w:bookmarkStart w:id="108" w:name="_Toc444949141"/>
      <w:r>
        <w:lastRenderedPageBreak/>
        <w:t>Kampf um das Elfenland - Auftragskarten</w:t>
      </w:r>
      <w:bookmarkEnd w:id="108"/>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3044"/>
        <w:gridCol w:w="3044"/>
        <w:gridCol w:w="3044"/>
      </w:tblGrid>
      <w:tr w:rsidR="00F63AF0" w:rsidTr="007E5F14">
        <w:trPr>
          <w:trHeight w:val="6236"/>
          <w:tblCellSpacing w:w="15" w:type="dxa"/>
          <w:jc w:val="center"/>
        </w:trPr>
        <w:tc>
          <w:tcPr>
            <w:tcW w:w="2999" w:type="dxa"/>
            <w:tcBorders>
              <w:top w:val="outset" w:sz="6" w:space="0" w:color="auto"/>
              <w:left w:val="outset" w:sz="6" w:space="0" w:color="auto"/>
              <w:bottom w:val="outset" w:sz="6" w:space="0" w:color="auto"/>
              <w:right w:val="outset" w:sz="6" w:space="0" w:color="auto"/>
            </w:tcBorders>
            <w:vAlign w:val="center"/>
            <w:hideMark/>
          </w:tcPr>
          <w:p w:rsidR="00F63AF0" w:rsidRDefault="00F63AF0">
            <w:pPr>
              <w:jc w:val="center"/>
            </w:pPr>
            <w:r>
              <w:rPr>
                <w:b/>
                <w:bCs/>
                <w:i/>
                <w:iCs/>
                <w:sz w:val="27"/>
                <w:szCs w:val="27"/>
              </w:rPr>
              <w:t xml:space="preserve">Westlicher </w:t>
            </w:r>
            <w:proofErr w:type="spellStart"/>
            <w:r>
              <w:rPr>
                <w:b/>
                <w:bCs/>
                <w:i/>
                <w:iCs/>
                <w:sz w:val="27"/>
                <w:szCs w:val="27"/>
              </w:rPr>
              <w:t>Bergelf</w:t>
            </w:r>
            <w:proofErr w:type="spellEnd"/>
            <w:r>
              <w:t xml:space="preserve"> </w:t>
            </w:r>
          </w:p>
          <w:p w:rsidR="00F63AF0" w:rsidRDefault="00F63AF0">
            <w:pPr>
              <w:pStyle w:val="StandardWeb"/>
              <w:jc w:val="center"/>
            </w:pPr>
            <w:r>
              <w:t>Befreie Elfenland von der schwarzen Armee (schwarzer Spieler)</w:t>
            </w:r>
          </w:p>
          <w:p w:rsidR="00F63AF0" w:rsidRDefault="00F63AF0">
            <w:pPr>
              <w:pStyle w:val="StandardWeb"/>
              <w:jc w:val="center"/>
            </w:pPr>
            <w:r>
              <w:t>oder</w:t>
            </w:r>
          </w:p>
          <w:p w:rsidR="00F63AF0" w:rsidRDefault="00F63AF0">
            <w:pPr>
              <w:pStyle w:val="StandardWeb"/>
              <w:jc w:val="center"/>
            </w:pPr>
            <w:r>
              <w:t xml:space="preserve">Erobere alle Orte am und im westlichen Gebirge (das </w:t>
            </w:r>
            <w:proofErr w:type="spellStart"/>
            <w:r>
              <w:t>N</w:t>
            </w:r>
            <w:r>
              <w:t>e</w:t>
            </w:r>
            <w:r>
              <w:t>bulae</w:t>
            </w:r>
            <w:proofErr w:type="spellEnd"/>
            <w:r>
              <w:t xml:space="preserve"> Gebirge): </w:t>
            </w:r>
            <w:proofErr w:type="spellStart"/>
            <w:r>
              <w:t>Yttar</w:t>
            </w:r>
            <w:proofErr w:type="spellEnd"/>
            <w:r>
              <w:t xml:space="preserve">, </w:t>
            </w:r>
            <w:proofErr w:type="spellStart"/>
            <w:r>
              <w:t>Grangor</w:t>
            </w:r>
            <w:proofErr w:type="spellEnd"/>
            <w:r>
              <w:t xml:space="preserve">, </w:t>
            </w:r>
            <w:proofErr w:type="spellStart"/>
            <w:r>
              <w:t>Mah´Davikia</w:t>
            </w:r>
            <w:proofErr w:type="spellEnd"/>
            <w:r>
              <w:t xml:space="preserve">, </w:t>
            </w:r>
            <w:proofErr w:type="spellStart"/>
            <w:r>
              <w:t>Ixara</w:t>
            </w:r>
            <w:proofErr w:type="spellEnd"/>
            <w:r>
              <w:t xml:space="preserve">, </w:t>
            </w:r>
            <w:proofErr w:type="spellStart"/>
            <w:r>
              <w:t>Dag´Amura</w:t>
            </w:r>
            <w:proofErr w:type="spellEnd"/>
            <w:r>
              <w:t xml:space="preserve"> und Kihromah sowie Elvenhold.</w:t>
            </w:r>
          </w:p>
          <w:p w:rsidR="00F63AF0" w:rsidRDefault="00F63AF0">
            <w:pPr>
              <w:pStyle w:val="StandardWeb"/>
              <w:jc w:val="center"/>
            </w:pPr>
            <w:r>
              <w:t>Damit erhältst du die Macht über die magischen Vulkane von Kihromah.</w:t>
            </w:r>
          </w:p>
        </w:tc>
        <w:tc>
          <w:tcPr>
            <w:tcW w:w="3014" w:type="dxa"/>
            <w:tcBorders>
              <w:top w:val="outset" w:sz="6" w:space="0" w:color="auto"/>
              <w:left w:val="outset" w:sz="6" w:space="0" w:color="auto"/>
              <w:bottom w:val="outset" w:sz="6" w:space="0" w:color="auto"/>
              <w:right w:val="outset" w:sz="6" w:space="0" w:color="auto"/>
            </w:tcBorders>
            <w:vAlign w:val="center"/>
            <w:hideMark/>
          </w:tcPr>
          <w:p w:rsidR="00F63AF0" w:rsidRDefault="00F63AF0">
            <w:pPr>
              <w:jc w:val="center"/>
            </w:pPr>
            <w:proofErr w:type="spellStart"/>
            <w:r>
              <w:rPr>
                <w:b/>
                <w:bCs/>
                <w:i/>
                <w:iCs/>
                <w:sz w:val="27"/>
                <w:szCs w:val="27"/>
              </w:rPr>
              <w:t>Seeelf</w:t>
            </w:r>
            <w:proofErr w:type="spellEnd"/>
            <w:r>
              <w:t xml:space="preserve"> </w:t>
            </w:r>
          </w:p>
          <w:p w:rsidR="00F63AF0" w:rsidRDefault="00F63AF0">
            <w:pPr>
              <w:pStyle w:val="StandardWeb"/>
              <w:jc w:val="center"/>
            </w:pPr>
            <w:r>
              <w:t>Befreie Elfenland von den Blauelfen (blauer Spieler)</w:t>
            </w:r>
          </w:p>
          <w:p w:rsidR="00F63AF0" w:rsidRDefault="00F63AF0">
            <w:pPr>
              <w:pStyle w:val="StandardWeb"/>
              <w:jc w:val="center"/>
            </w:pPr>
            <w:r>
              <w:t>oder</w:t>
            </w:r>
          </w:p>
          <w:p w:rsidR="00F63AF0" w:rsidRDefault="00F63AF0">
            <w:pPr>
              <w:pStyle w:val="StandardWeb"/>
              <w:jc w:val="center"/>
            </w:pPr>
            <w:r>
              <w:t xml:space="preserve">Erobere alle Orte am Mare </w:t>
            </w:r>
            <w:proofErr w:type="spellStart"/>
            <w:r>
              <w:t>Nebulae</w:t>
            </w:r>
            <w:proofErr w:type="spellEnd"/>
            <w:r>
              <w:t xml:space="preserve"> (</w:t>
            </w:r>
            <w:proofErr w:type="spellStart"/>
            <w:r>
              <w:t>Yttar</w:t>
            </w:r>
            <w:proofErr w:type="spellEnd"/>
            <w:r>
              <w:t xml:space="preserve">, </w:t>
            </w:r>
            <w:proofErr w:type="spellStart"/>
            <w:r>
              <w:t>Parundia</w:t>
            </w:r>
            <w:proofErr w:type="spellEnd"/>
            <w:r>
              <w:t xml:space="preserve"> und </w:t>
            </w:r>
            <w:proofErr w:type="spellStart"/>
            <w:r>
              <w:t>Grangor</w:t>
            </w:r>
            <w:proofErr w:type="spellEnd"/>
            <w:r>
              <w:t>) und am Mare Ma</w:t>
            </w:r>
            <w:r>
              <w:t>g</w:t>
            </w:r>
            <w:r>
              <w:t xml:space="preserve">num (Elvenhold, </w:t>
            </w:r>
            <w:proofErr w:type="spellStart"/>
            <w:r>
              <w:t>Strykhaven</w:t>
            </w:r>
            <w:proofErr w:type="spellEnd"/>
            <w:r>
              <w:t xml:space="preserve"> und </w:t>
            </w:r>
            <w:proofErr w:type="spellStart"/>
            <w:r>
              <w:t>Virst</w:t>
            </w:r>
            <w:proofErr w:type="spellEnd"/>
            <w:r>
              <w:t>) sowie zwei weitere Hafenstädte (</w:t>
            </w:r>
            <w:proofErr w:type="spellStart"/>
            <w:r>
              <w:t>Wylhién</w:t>
            </w:r>
            <w:proofErr w:type="spellEnd"/>
            <w:r>
              <w:t xml:space="preserve">, </w:t>
            </w:r>
            <w:proofErr w:type="spellStart"/>
            <w:r>
              <w:t>Uss</w:t>
            </w:r>
            <w:r>
              <w:t>e</w:t>
            </w:r>
            <w:r>
              <w:t>len</w:t>
            </w:r>
            <w:proofErr w:type="spellEnd"/>
            <w:r>
              <w:t xml:space="preserve">, </w:t>
            </w:r>
            <w:proofErr w:type="spellStart"/>
            <w:r>
              <w:t>Mah´Davikia</w:t>
            </w:r>
            <w:proofErr w:type="spellEnd"/>
            <w:r>
              <w:t xml:space="preserve">, </w:t>
            </w:r>
            <w:proofErr w:type="spellStart"/>
            <w:r>
              <w:t>Ixara</w:t>
            </w:r>
            <w:proofErr w:type="spellEnd"/>
            <w:r>
              <w:t xml:space="preserve">, </w:t>
            </w:r>
            <w:proofErr w:type="spellStart"/>
            <w:r>
              <w:t>Beatá</w:t>
            </w:r>
            <w:proofErr w:type="spellEnd"/>
            <w:r>
              <w:t xml:space="preserve">, </w:t>
            </w:r>
            <w:proofErr w:type="spellStart"/>
            <w:r>
              <w:t>Rivinia</w:t>
            </w:r>
            <w:proofErr w:type="spellEnd"/>
            <w:r>
              <w:t xml:space="preserve"> oder </w:t>
            </w:r>
            <w:proofErr w:type="spellStart"/>
            <w:r>
              <w:t>Tichih</w:t>
            </w:r>
            <w:proofErr w:type="spellEnd"/>
            <w:r>
              <w:t>´).</w:t>
            </w:r>
          </w:p>
          <w:p w:rsidR="00F63AF0" w:rsidRDefault="00F63AF0">
            <w:pPr>
              <w:pStyle w:val="StandardWeb"/>
              <w:jc w:val="center"/>
            </w:pPr>
            <w:r>
              <w:t xml:space="preserve">Denn </w:t>
            </w:r>
            <w:proofErr w:type="spellStart"/>
            <w:r>
              <w:t>Seeelfen</w:t>
            </w:r>
            <w:proofErr w:type="spellEnd"/>
            <w:r>
              <w:t xml:space="preserve"> können auf Dauer nur an Seen überleben.</w:t>
            </w:r>
          </w:p>
        </w:tc>
        <w:tc>
          <w:tcPr>
            <w:tcW w:w="2999" w:type="dxa"/>
            <w:tcBorders>
              <w:top w:val="outset" w:sz="6" w:space="0" w:color="auto"/>
              <w:left w:val="outset" w:sz="6" w:space="0" w:color="auto"/>
              <w:bottom w:val="outset" w:sz="6" w:space="0" w:color="auto"/>
              <w:right w:val="outset" w:sz="6" w:space="0" w:color="auto"/>
            </w:tcBorders>
            <w:vAlign w:val="center"/>
            <w:hideMark/>
          </w:tcPr>
          <w:p w:rsidR="00F63AF0" w:rsidRDefault="00F63AF0">
            <w:pPr>
              <w:jc w:val="center"/>
            </w:pPr>
            <w:proofErr w:type="spellStart"/>
            <w:r>
              <w:rPr>
                <w:b/>
                <w:bCs/>
                <w:i/>
                <w:iCs/>
                <w:sz w:val="27"/>
                <w:szCs w:val="27"/>
              </w:rPr>
              <w:t>Waldelf</w:t>
            </w:r>
            <w:proofErr w:type="spellEnd"/>
            <w:r>
              <w:t xml:space="preserve"> </w:t>
            </w:r>
          </w:p>
          <w:p w:rsidR="00F63AF0" w:rsidRDefault="00F63AF0">
            <w:pPr>
              <w:pStyle w:val="StandardWeb"/>
              <w:jc w:val="center"/>
            </w:pPr>
            <w:r>
              <w:t>Befreie Elfenland von der lila Armee (violetter Spieler)</w:t>
            </w:r>
          </w:p>
          <w:p w:rsidR="00F63AF0" w:rsidRDefault="00F63AF0">
            <w:pPr>
              <w:pStyle w:val="StandardWeb"/>
              <w:jc w:val="center"/>
            </w:pPr>
            <w:r>
              <w:t>oder</w:t>
            </w:r>
          </w:p>
          <w:p w:rsidR="00F63AF0" w:rsidRDefault="00F63AF0">
            <w:pPr>
              <w:pStyle w:val="StandardWeb"/>
              <w:jc w:val="center"/>
            </w:pPr>
            <w:r>
              <w:t xml:space="preserve">Erobere alle Orte des großen Waldes (Wald von </w:t>
            </w:r>
            <w:proofErr w:type="spellStart"/>
            <w:r>
              <w:t>Lapphál</w:t>
            </w:r>
            <w:r>
              <w:t>y</w:t>
            </w:r>
            <w:r>
              <w:t>a</w:t>
            </w:r>
            <w:proofErr w:type="spellEnd"/>
            <w:r>
              <w:t xml:space="preserve">): Kihromah, </w:t>
            </w:r>
            <w:proofErr w:type="spellStart"/>
            <w:r>
              <w:t>Dag´Amura</w:t>
            </w:r>
            <w:proofErr w:type="spellEnd"/>
            <w:r>
              <w:t xml:space="preserve">, </w:t>
            </w:r>
            <w:proofErr w:type="spellStart"/>
            <w:r>
              <w:t>Ixara</w:t>
            </w:r>
            <w:proofErr w:type="spellEnd"/>
            <w:r>
              <w:t xml:space="preserve">, </w:t>
            </w:r>
            <w:proofErr w:type="spellStart"/>
            <w:r>
              <w:t>Lapphálya</w:t>
            </w:r>
            <w:proofErr w:type="spellEnd"/>
            <w:r>
              <w:t xml:space="preserve">, Feodor, </w:t>
            </w:r>
            <w:proofErr w:type="spellStart"/>
            <w:r>
              <w:t>Rivinia</w:t>
            </w:r>
            <w:proofErr w:type="spellEnd"/>
            <w:r>
              <w:t xml:space="preserve"> und Throtmanni). </w:t>
            </w:r>
          </w:p>
          <w:p w:rsidR="00F63AF0" w:rsidRDefault="00F63AF0">
            <w:pPr>
              <w:pStyle w:val="StandardWeb"/>
              <w:jc w:val="center"/>
            </w:pPr>
          </w:p>
          <w:p w:rsidR="00F63AF0" w:rsidRDefault="00F63AF0">
            <w:pPr>
              <w:pStyle w:val="StandardWeb"/>
              <w:jc w:val="center"/>
            </w:pPr>
            <w:r>
              <w:t>Denn damit beherrschst du dann die wichtigsten Ha</w:t>
            </w:r>
            <w:r>
              <w:t>n</w:t>
            </w:r>
            <w:r>
              <w:t>delsstraßen in Elfenland.</w:t>
            </w:r>
          </w:p>
        </w:tc>
      </w:tr>
    </w:tbl>
    <w:p w:rsidR="00F63AF0" w:rsidRDefault="00F63AF0" w:rsidP="00F63AF0"/>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3044"/>
        <w:gridCol w:w="3044"/>
        <w:gridCol w:w="3044"/>
      </w:tblGrid>
      <w:tr w:rsidR="00F63AF0" w:rsidTr="007E5F14">
        <w:trPr>
          <w:trHeight w:val="6236"/>
          <w:tblCellSpacing w:w="15" w:type="dxa"/>
          <w:jc w:val="center"/>
        </w:trPr>
        <w:tc>
          <w:tcPr>
            <w:tcW w:w="2999" w:type="dxa"/>
            <w:tcBorders>
              <w:top w:val="outset" w:sz="6" w:space="0" w:color="auto"/>
              <w:left w:val="outset" w:sz="6" w:space="0" w:color="auto"/>
              <w:bottom w:val="outset" w:sz="6" w:space="0" w:color="auto"/>
              <w:right w:val="outset" w:sz="6" w:space="0" w:color="auto"/>
            </w:tcBorders>
            <w:vAlign w:val="center"/>
            <w:hideMark/>
          </w:tcPr>
          <w:p w:rsidR="00F63AF0" w:rsidRDefault="00F63AF0">
            <w:pPr>
              <w:jc w:val="center"/>
            </w:pPr>
            <w:r>
              <w:rPr>
                <w:b/>
                <w:bCs/>
                <w:i/>
                <w:iCs/>
                <w:sz w:val="27"/>
                <w:szCs w:val="27"/>
              </w:rPr>
              <w:t>Wüstenelf</w:t>
            </w:r>
            <w:r>
              <w:t xml:space="preserve"> </w:t>
            </w:r>
          </w:p>
          <w:p w:rsidR="00F63AF0" w:rsidRDefault="00F63AF0">
            <w:pPr>
              <w:pStyle w:val="StandardWeb"/>
              <w:jc w:val="center"/>
            </w:pPr>
            <w:r>
              <w:t xml:space="preserve">Befreie Elfenland von den </w:t>
            </w:r>
            <w:proofErr w:type="spellStart"/>
            <w:r>
              <w:t>Rotelfen</w:t>
            </w:r>
            <w:proofErr w:type="spellEnd"/>
            <w:r>
              <w:t xml:space="preserve"> (roter Spieler)</w:t>
            </w:r>
          </w:p>
          <w:p w:rsidR="00F63AF0" w:rsidRDefault="00F63AF0">
            <w:pPr>
              <w:pStyle w:val="StandardWeb"/>
              <w:jc w:val="center"/>
            </w:pPr>
            <w:r>
              <w:t>oder</w:t>
            </w:r>
          </w:p>
          <w:p w:rsidR="00F63AF0" w:rsidRDefault="00F63AF0">
            <w:pPr>
              <w:pStyle w:val="StandardWeb"/>
              <w:jc w:val="center"/>
            </w:pPr>
            <w:r>
              <w:t>Erobere alle Orte an und in der Wüste von Al´ Baran (</w:t>
            </w:r>
            <w:proofErr w:type="spellStart"/>
            <w:r>
              <w:t>Wylhién</w:t>
            </w:r>
            <w:proofErr w:type="spellEnd"/>
            <w:r>
              <w:t>, Throtmanni, Fe</w:t>
            </w:r>
            <w:r>
              <w:t>o</w:t>
            </w:r>
            <w:r>
              <w:t xml:space="preserve">dor, </w:t>
            </w:r>
            <w:proofErr w:type="spellStart"/>
            <w:r>
              <w:t>Dag´Amura</w:t>
            </w:r>
            <w:proofErr w:type="spellEnd"/>
            <w:r>
              <w:t xml:space="preserve">, </w:t>
            </w:r>
            <w:proofErr w:type="spellStart"/>
            <w:r>
              <w:t>Al´Baran</w:t>
            </w:r>
            <w:proofErr w:type="spellEnd"/>
            <w:r>
              <w:t xml:space="preserve"> und </w:t>
            </w:r>
            <w:proofErr w:type="spellStart"/>
            <w:r>
              <w:t>Parundia</w:t>
            </w:r>
            <w:proofErr w:type="spellEnd"/>
            <w:r>
              <w:t>) sowie Elve</w:t>
            </w:r>
            <w:r>
              <w:t>n</w:t>
            </w:r>
            <w:r>
              <w:t>hold.</w:t>
            </w:r>
          </w:p>
          <w:p w:rsidR="00F63AF0" w:rsidRDefault="00F63AF0">
            <w:pPr>
              <w:jc w:val="center"/>
            </w:pPr>
          </w:p>
          <w:p w:rsidR="00F63AF0" w:rsidRDefault="00F63AF0">
            <w:pPr>
              <w:pStyle w:val="StandardWeb"/>
              <w:jc w:val="center"/>
            </w:pPr>
            <w:r>
              <w:t xml:space="preserve">So </w:t>
            </w:r>
            <w:proofErr w:type="gramStart"/>
            <w:r>
              <w:t>kannst</w:t>
            </w:r>
            <w:proofErr w:type="gramEnd"/>
            <w:r>
              <w:t xml:space="preserve"> die verlorene Wü</w:t>
            </w:r>
            <w:r>
              <w:t>s</w:t>
            </w:r>
            <w:r>
              <w:t>tendynastie deines Vaters fortsetzen.</w:t>
            </w:r>
          </w:p>
        </w:tc>
        <w:tc>
          <w:tcPr>
            <w:tcW w:w="3014" w:type="dxa"/>
            <w:tcBorders>
              <w:top w:val="outset" w:sz="6" w:space="0" w:color="auto"/>
              <w:left w:val="outset" w:sz="6" w:space="0" w:color="auto"/>
              <w:bottom w:val="outset" w:sz="6" w:space="0" w:color="auto"/>
              <w:right w:val="outset" w:sz="6" w:space="0" w:color="auto"/>
            </w:tcBorders>
            <w:vAlign w:val="center"/>
            <w:hideMark/>
          </w:tcPr>
          <w:p w:rsidR="00F63AF0" w:rsidRDefault="00F63AF0">
            <w:pPr>
              <w:jc w:val="center"/>
            </w:pPr>
            <w:r>
              <w:rPr>
                <w:b/>
                <w:bCs/>
                <w:i/>
                <w:iCs/>
                <w:sz w:val="27"/>
                <w:szCs w:val="27"/>
              </w:rPr>
              <w:t xml:space="preserve">nordischer </w:t>
            </w:r>
            <w:proofErr w:type="spellStart"/>
            <w:r>
              <w:rPr>
                <w:b/>
                <w:bCs/>
                <w:i/>
                <w:iCs/>
                <w:sz w:val="27"/>
                <w:szCs w:val="27"/>
              </w:rPr>
              <w:t>Bergelf</w:t>
            </w:r>
            <w:proofErr w:type="spellEnd"/>
            <w:r>
              <w:t xml:space="preserve"> </w:t>
            </w:r>
          </w:p>
          <w:p w:rsidR="00F63AF0" w:rsidRDefault="00F63AF0">
            <w:pPr>
              <w:pStyle w:val="StandardWeb"/>
              <w:jc w:val="center"/>
            </w:pPr>
            <w:r>
              <w:t>Befreie Elfenland von den Gelbelfen (gelbe Armeen)</w:t>
            </w:r>
          </w:p>
          <w:p w:rsidR="00F63AF0" w:rsidRDefault="00F63AF0">
            <w:pPr>
              <w:pStyle w:val="StandardWeb"/>
              <w:jc w:val="center"/>
            </w:pPr>
            <w:r>
              <w:t>oder</w:t>
            </w:r>
          </w:p>
          <w:p w:rsidR="00F63AF0" w:rsidRDefault="00F63AF0">
            <w:pPr>
              <w:pStyle w:val="StandardWeb"/>
              <w:jc w:val="center"/>
            </w:pPr>
            <w:r>
              <w:t>Erobere alle Orte des nördl</w:t>
            </w:r>
            <w:r>
              <w:t>i</w:t>
            </w:r>
            <w:r>
              <w:t>chen Gebirges (das heilige Gebirge) sowie des südlichen Gebirges (das glitzernde G</w:t>
            </w:r>
            <w:r>
              <w:t>e</w:t>
            </w:r>
            <w:r>
              <w:t xml:space="preserve">birge). Also </w:t>
            </w:r>
            <w:proofErr w:type="spellStart"/>
            <w:r>
              <w:t>Wylhién</w:t>
            </w:r>
            <w:proofErr w:type="spellEnd"/>
            <w:r>
              <w:t xml:space="preserve">, </w:t>
            </w:r>
            <w:proofErr w:type="spellStart"/>
            <w:r>
              <w:t>Jacc</w:t>
            </w:r>
            <w:r>
              <w:t>a</w:t>
            </w:r>
            <w:r>
              <w:t>randa</w:t>
            </w:r>
            <w:proofErr w:type="spellEnd"/>
            <w:r>
              <w:t xml:space="preserve">, Throtmanni, </w:t>
            </w:r>
            <w:proofErr w:type="spellStart"/>
            <w:r>
              <w:t>Tichih</w:t>
            </w:r>
            <w:proofErr w:type="spellEnd"/>
            <w:r>
              <w:t xml:space="preserve">´, </w:t>
            </w:r>
            <w:proofErr w:type="spellStart"/>
            <w:r>
              <w:t>Virst</w:t>
            </w:r>
            <w:proofErr w:type="spellEnd"/>
            <w:r>
              <w:t xml:space="preserve"> und </w:t>
            </w:r>
            <w:proofErr w:type="spellStart"/>
            <w:r>
              <w:t>Strykvaen</w:t>
            </w:r>
            <w:proofErr w:type="spellEnd"/>
            <w:r>
              <w:t>) sowie Elvenhold.</w:t>
            </w:r>
          </w:p>
          <w:p w:rsidR="00F63AF0" w:rsidRDefault="00F63AF0" w:rsidP="00F63AF0">
            <w:pPr>
              <w:pStyle w:val="StandardWeb"/>
              <w:jc w:val="center"/>
            </w:pPr>
            <w:r>
              <w:t xml:space="preserve">Denn so ist dir die Herrschaft über das Kloster von </w:t>
            </w:r>
            <w:proofErr w:type="spellStart"/>
            <w:r>
              <w:t>Jacc</w:t>
            </w:r>
            <w:r>
              <w:t>a</w:t>
            </w:r>
            <w:r>
              <w:t>randa</w:t>
            </w:r>
            <w:proofErr w:type="spellEnd"/>
            <w:r>
              <w:t xml:space="preserve"> sicher, in dem Elfen zu neuer Kraft kommen können.</w:t>
            </w:r>
          </w:p>
        </w:tc>
        <w:tc>
          <w:tcPr>
            <w:tcW w:w="2999" w:type="dxa"/>
            <w:tcBorders>
              <w:top w:val="outset" w:sz="6" w:space="0" w:color="auto"/>
              <w:left w:val="outset" w:sz="6" w:space="0" w:color="auto"/>
              <w:bottom w:val="outset" w:sz="6" w:space="0" w:color="auto"/>
              <w:right w:val="outset" w:sz="6" w:space="0" w:color="auto"/>
            </w:tcBorders>
            <w:vAlign w:val="center"/>
            <w:hideMark/>
          </w:tcPr>
          <w:p w:rsidR="00F63AF0" w:rsidRDefault="00F63AF0">
            <w:pPr>
              <w:jc w:val="center"/>
            </w:pPr>
            <w:r>
              <w:rPr>
                <w:b/>
                <w:bCs/>
                <w:i/>
                <w:iCs/>
                <w:sz w:val="27"/>
                <w:szCs w:val="27"/>
              </w:rPr>
              <w:t>Drachentöter</w:t>
            </w:r>
            <w:r>
              <w:t xml:space="preserve"> </w:t>
            </w:r>
          </w:p>
          <w:p w:rsidR="00F63AF0" w:rsidRDefault="00F63AF0">
            <w:pPr>
              <w:pStyle w:val="StandardWeb"/>
              <w:jc w:val="center"/>
            </w:pPr>
            <w:r>
              <w:t>Befreie Elfenland von den Grünelfen (grüne Armeen)</w:t>
            </w:r>
          </w:p>
          <w:p w:rsidR="00F63AF0" w:rsidRDefault="00F63AF0">
            <w:pPr>
              <w:pStyle w:val="StandardWeb"/>
              <w:jc w:val="center"/>
            </w:pPr>
            <w:r>
              <w:t>oder</w:t>
            </w:r>
          </w:p>
          <w:p w:rsidR="00F63AF0" w:rsidRDefault="00F63AF0">
            <w:pPr>
              <w:pStyle w:val="StandardWeb"/>
              <w:jc w:val="center"/>
            </w:pPr>
            <w:r>
              <w:t>Töte alle feindlichen Dr</w:t>
            </w:r>
            <w:r>
              <w:t>a</w:t>
            </w:r>
            <w:r>
              <w:t>chen, die sich im Spiel befi</w:t>
            </w:r>
            <w:r>
              <w:t>n</w:t>
            </w:r>
            <w:r>
              <w:t>den, und erobere Elvenhold.</w:t>
            </w:r>
          </w:p>
          <w:p w:rsidR="00F63AF0" w:rsidRDefault="00F63AF0">
            <w:pPr>
              <w:jc w:val="center"/>
            </w:pPr>
          </w:p>
          <w:p w:rsidR="00F63AF0" w:rsidRDefault="00F63AF0">
            <w:pPr>
              <w:pStyle w:val="StandardWeb"/>
              <w:jc w:val="center"/>
            </w:pPr>
            <w:r>
              <w:t>Denn wer Elfenland von allen feindlichen Drachen befreit, dem ist die bezaubernde Pri</w:t>
            </w:r>
            <w:r>
              <w:t>n</w:t>
            </w:r>
            <w:r>
              <w:t xml:space="preserve">zessin </w:t>
            </w:r>
            <w:proofErr w:type="spellStart"/>
            <w:r>
              <w:t>Elvia</w:t>
            </w:r>
            <w:proofErr w:type="spellEnd"/>
            <w:r>
              <w:t xml:space="preserve"> versprochen.</w:t>
            </w:r>
          </w:p>
        </w:tc>
      </w:tr>
    </w:tbl>
    <w:p w:rsidR="00F63AF0" w:rsidRDefault="00F63AF0" w:rsidP="00F63AF0">
      <w:pPr>
        <w:sectPr w:rsidR="00F63AF0" w:rsidSect="00CF7D73">
          <w:pgSz w:w="11906" w:h="16838" w:code="9"/>
          <w:pgMar w:top="1418" w:right="1418" w:bottom="1418" w:left="1418" w:header="709" w:footer="851" w:gutter="0"/>
          <w:cols w:space="708"/>
          <w:docGrid w:linePitch="360"/>
        </w:sectPr>
      </w:pPr>
    </w:p>
    <w:p w:rsidR="00F63AF0" w:rsidRDefault="00F63AF0" w:rsidP="00F63AF0"/>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3044"/>
        <w:gridCol w:w="3044"/>
        <w:gridCol w:w="3044"/>
      </w:tblGrid>
      <w:tr w:rsidR="00F63AF0" w:rsidTr="007E5F14">
        <w:trPr>
          <w:trHeight w:val="6236"/>
          <w:tblCellSpacing w:w="15" w:type="dxa"/>
          <w:jc w:val="center"/>
        </w:trPr>
        <w:tc>
          <w:tcPr>
            <w:tcW w:w="2999" w:type="dxa"/>
            <w:tcBorders>
              <w:top w:val="outset" w:sz="6" w:space="0" w:color="auto"/>
              <w:left w:val="outset" w:sz="6" w:space="0" w:color="auto"/>
              <w:bottom w:val="outset" w:sz="6" w:space="0" w:color="auto"/>
              <w:right w:val="outset" w:sz="6" w:space="0" w:color="auto"/>
            </w:tcBorders>
            <w:vAlign w:val="center"/>
            <w:hideMark/>
          </w:tcPr>
          <w:p w:rsidR="00F63AF0" w:rsidRDefault="00F63AF0">
            <w:pPr>
              <w:jc w:val="center"/>
            </w:pPr>
            <w:r>
              <w:rPr>
                <w:b/>
                <w:bCs/>
                <w:i/>
                <w:iCs/>
                <w:sz w:val="27"/>
                <w:szCs w:val="27"/>
              </w:rPr>
              <w:t>Schweinstreiber</w:t>
            </w:r>
            <w:r>
              <w:t xml:space="preserve"> </w:t>
            </w:r>
          </w:p>
          <w:p w:rsidR="00F63AF0" w:rsidRDefault="00F63AF0">
            <w:pPr>
              <w:pStyle w:val="StandardWeb"/>
              <w:jc w:val="center"/>
            </w:pPr>
            <w:r>
              <w:t>Erobere acht Orte deiner Wahl (nur ab drei Spieler) sowie Elvenhold</w:t>
            </w:r>
          </w:p>
          <w:p w:rsidR="00F63AF0" w:rsidRDefault="00F63AF0">
            <w:pPr>
              <w:pStyle w:val="StandardWeb"/>
              <w:jc w:val="center"/>
            </w:pPr>
            <w:r>
              <w:t>oder</w:t>
            </w:r>
          </w:p>
          <w:p w:rsidR="00F63AF0" w:rsidRDefault="00F63AF0">
            <w:pPr>
              <w:pStyle w:val="StandardWeb"/>
              <w:jc w:val="center"/>
            </w:pPr>
            <w:r>
              <w:t>Töte alle feindlichen Kamp</w:t>
            </w:r>
            <w:r>
              <w:t>f</w:t>
            </w:r>
            <w:r>
              <w:t>schweine, die sich im Spiel befinden, und nimm Elve</w:t>
            </w:r>
            <w:r>
              <w:t>n</w:t>
            </w:r>
            <w:r>
              <w:t>hold ein.</w:t>
            </w:r>
          </w:p>
          <w:p w:rsidR="00F63AF0" w:rsidRDefault="00F63AF0">
            <w:pPr>
              <w:jc w:val="center"/>
            </w:pPr>
          </w:p>
          <w:p w:rsidR="00F63AF0" w:rsidRDefault="00F63AF0">
            <w:pPr>
              <w:pStyle w:val="StandardWeb"/>
              <w:jc w:val="center"/>
            </w:pPr>
            <w:r>
              <w:t>Denn die Kampfschweine bereiten unheilvolle Kran</w:t>
            </w:r>
            <w:r>
              <w:t>k</w:t>
            </w:r>
            <w:r>
              <w:t>heiten über das Land aus.</w:t>
            </w:r>
          </w:p>
        </w:tc>
        <w:tc>
          <w:tcPr>
            <w:tcW w:w="3014" w:type="dxa"/>
            <w:tcBorders>
              <w:top w:val="outset" w:sz="6" w:space="0" w:color="auto"/>
              <w:left w:val="outset" w:sz="6" w:space="0" w:color="auto"/>
              <w:bottom w:val="outset" w:sz="6" w:space="0" w:color="auto"/>
              <w:right w:val="outset" w:sz="6" w:space="0" w:color="auto"/>
            </w:tcBorders>
            <w:vAlign w:val="center"/>
            <w:hideMark/>
          </w:tcPr>
          <w:p w:rsidR="00F63AF0" w:rsidRDefault="00F63AF0">
            <w:pPr>
              <w:jc w:val="center"/>
            </w:pPr>
            <w:proofErr w:type="spellStart"/>
            <w:r>
              <w:rPr>
                <w:b/>
                <w:bCs/>
                <w:i/>
                <w:iCs/>
                <w:sz w:val="27"/>
                <w:szCs w:val="27"/>
              </w:rPr>
              <w:t>Einhornjäger</w:t>
            </w:r>
            <w:proofErr w:type="spellEnd"/>
            <w:r>
              <w:t xml:space="preserve"> </w:t>
            </w:r>
          </w:p>
          <w:p w:rsidR="00F63AF0" w:rsidRDefault="00F63AF0">
            <w:pPr>
              <w:pStyle w:val="StandardWeb"/>
              <w:jc w:val="center"/>
            </w:pPr>
            <w:r>
              <w:t>Befreie alle Orte, die dem Bündnis der Brüderlichkeit angehören. Du erkennst sie an den roten Dächern (</w:t>
            </w:r>
            <w:proofErr w:type="spellStart"/>
            <w:r>
              <w:t>Parundia</w:t>
            </w:r>
            <w:proofErr w:type="spellEnd"/>
            <w:r>
              <w:t xml:space="preserve">, Kihromah, </w:t>
            </w:r>
            <w:proofErr w:type="spellStart"/>
            <w:r>
              <w:t>Ixara</w:t>
            </w:r>
            <w:proofErr w:type="spellEnd"/>
            <w:r>
              <w:t xml:space="preserve">, </w:t>
            </w:r>
            <w:proofErr w:type="spellStart"/>
            <w:r>
              <w:t>Lapphálya</w:t>
            </w:r>
            <w:proofErr w:type="spellEnd"/>
            <w:r>
              <w:t xml:space="preserve">, Throtmanni, Elvenhold und </w:t>
            </w:r>
            <w:proofErr w:type="spellStart"/>
            <w:r>
              <w:t>Beatá</w:t>
            </w:r>
            <w:proofErr w:type="spellEnd"/>
            <w:r>
              <w:t>)</w:t>
            </w:r>
          </w:p>
          <w:p w:rsidR="00F63AF0" w:rsidRDefault="00F63AF0">
            <w:pPr>
              <w:pStyle w:val="StandardWeb"/>
              <w:jc w:val="center"/>
            </w:pPr>
            <w:r>
              <w:t>oder</w:t>
            </w:r>
          </w:p>
          <w:p w:rsidR="00F63AF0" w:rsidRDefault="00F63AF0">
            <w:pPr>
              <w:pStyle w:val="StandardWeb"/>
              <w:jc w:val="center"/>
            </w:pPr>
            <w:r>
              <w:t>Erlege alle feindlichen Ei</w:t>
            </w:r>
            <w:r>
              <w:t>n</w:t>
            </w:r>
            <w:r>
              <w:t>hörner die sich im Spiel b</w:t>
            </w:r>
            <w:r>
              <w:t>e</w:t>
            </w:r>
            <w:r>
              <w:t>finden und nimm Elvenhold ein.</w:t>
            </w:r>
          </w:p>
          <w:p w:rsidR="00F63AF0" w:rsidRDefault="00F63AF0">
            <w:pPr>
              <w:pStyle w:val="StandardWeb"/>
              <w:jc w:val="center"/>
            </w:pPr>
            <w:r>
              <w:t xml:space="preserve">Denn aus </w:t>
            </w:r>
            <w:proofErr w:type="gramStart"/>
            <w:r>
              <w:t>den</w:t>
            </w:r>
            <w:proofErr w:type="gramEnd"/>
            <w:r>
              <w:t xml:space="preserve"> Horn der Ei</w:t>
            </w:r>
            <w:r>
              <w:t>n</w:t>
            </w:r>
            <w:r>
              <w:t>hörner lassen sich wertvolle Zaubermittel herstellen.</w:t>
            </w:r>
          </w:p>
        </w:tc>
        <w:tc>
          <w:tcPr>
            <w:tcW w:w="2999" w:type="dxa"/>
            <w:tcBorders>
              <w:top w:val="outset" w:sz="6" w:space="0" w:color="auto"/>
              <w:left w:val="outset" w:sz="6" w:space="0" w:color="auto"/>
              <w:bottom w:val="outset" w:sz="6" w:space="0" w:color="auto"/>
              <w:right w:val="outset" w:sz="6" w:space="0" w:color="auto"/>
            </w:tcBorders>
            <w:vAlign w:val="center"/>
            <w:hideMark/>
          </w:tcPr>
          <w:p w:rsidR="00F63AF0" w:rsidRDefault="00F63AF0">
            <w:pPr>
              <w:jc w:val="center"/>
            </w:pPr>
            <w:proofErr w:type="spellStart"/>
            <w:r>
              <w:rPr>
                <w:b/>
                <w:bCs/>
                <w:i/>
                <w:iCs/>
                <w:sz w:val="27"/>
                <w:szCs w:val="27"/>
              </w:rPr>
              <w:t>Flusself</w:t>
            </w:r>
            <w:proofErr w:type="spellEnd"/>
            <w:r>
              <w:t xml:space="preserve"> </w:t>
            </w:r>
          </w:p>
          <w:p w:rsidR="00F63AF0" w:rsidRDefault="00F63AF0">
            <w:pPr>
              <w:pStyle w:val="StandardWeb"/>
              <w:jc w:val="center"/>
            </w:pPr>
            <w:r>
              <w:t>Vernichte alle feindlichen Trolle, die sich im Spiel b</w:t>
            </w:r>
            <w:r>
              <w:t>e</w:t>
            </w:r>
            <w:r>
              <w:t>finden, und nimm Elvenhold ein</w:t>
            </w:r>
          </w:p>
          <w:p w:rsidR="00F63AF0" w:rsidRDefault="00F63AF0">
            <w:pPr>
              <w:pStyle w:val="StandardWeb"/>
              <w:jc w:val="center"/>
            </w:pPr>
            <w:r>
              <w:t>oder</w:t>
            </w:r>
          </w:p>
          <w:p w:rsidR="007E5F14" w:rsidRDefault="00F63AF0" w:rsidP="007E5F14">
            <w:pPr>
              <w:pStyle w:val="StandardWeb"/>
              <w:jc w:val="center"/>
            </w:pPr>
            <w:r>
              <w:t>Erobere acht am Wasser g</w:t>
            </w:r>
            <w:r>
              <w:t>e</w:t>
            </w:r>
            <w:r>
              <w:t xml:space="preserve">legene Orte (z. B. </w:t>
            </w:r>
            <w:proofErr w:type="spellStart"/>
            <w:r>
              <w:t>Wylhién</w:t>
            </w:r>
            <w:proofErr w:type="spellEnd"/>
            <w:r>
              <w:t xml:space="preserve">, </w:t>
            </w:r>
            <w:proofErr w:type="spellStart"/>
            <w:r>
              <w:t>Usselen</w:t>
            </w:r>
            <w:proofErr w:type="spellEnd"/>
            <w:r>
              <w:t xml:space="preserve">, </w:t>
            </w:r>
            <w:proofErr w:type="spellStart"/>
            <w:r>
              <w:t>Parundia</w:t>
            </w:r>
            <w:proofErr w:type="spellEnd"/>
            <w:r>
              <w:t xml:space="preserve">, </w:t>
            </w:r>
            <w:proofErr w:type="spellStart"/>
            <w:r>
              <w:t>Yttar</w:t>
            </w:r>
            <w:proofErr w:type="spellEnd"/>
            <w:r>
              <w:t xml:space="preserve">, </w:t>
            </w:r>
            <w:proofErr w:type="spellStart"/>
            <w:r>
              <w:t>Grangor</w:t>
            </w:r>
            <w:proofErr w:type="spellEnd"/>
            <w:r>
              <w:t xml:space="preserve">, </w:t>
            </w:r>
            <w:proofErr w:type="spellStart"/>
            <w:r>
              <w:t>Mah´Davikia</w:t>
            </w:r>
            <w:proofErr w:type="spellEnd"/>
            <w:r>
              <w:t xml:space="preserve">, </w:t>
            </w:r>
            <w:proofErr w:type="spellStart"/>
            <w:r>
              <w:t>Ixara</w:t>
            </w:r>
            <w:proofErr w:type="spellEnd"/>
            <w:r>
              <w:t xml:space="preserve">, </w:t>
            </w:r>
            <w:proofErr w:type="spellStart"/>
            <w:r>
              <w:t>Virst</w:t>
            </w:r>
            <w:proofErr w:type="spellEnd"/>
            <w:r>
              <w:t xml:space="preserve"> </w:t>
            </w:r>
            <w:proofErr w:type="spellStart"/>
            <w:r>
              <w:t>Strykhaven</w:t>
            </w:r>
            <w:proofErr w:type="spellEnd"/>
            <w:r>
              <w:t xml:space="preserve">, Elvenhold, </w:t>
            </w:r>
            <w:proofErr w:type="spellStart"/>
            <w:r>
              <w:t>Beatá</w:t>
            </w:r>
            <w:proofErr w:type="spellEnd"/>
            <w:r>
              <w:t xml:space="preserve">, </w:t>
            </w:r>
            <w:proofErr w:type="spellStart"/>
            <w:r>
              <w:t>Rivinia</w:t>
            </w:r>
            <w:proofErr w:type="spellEnd"/>
            <w:r>
              <w:t xml:space="preserve"> und </w:t>
            </w:r>
            <w:proofErr w:type="spellStart"/>
            <w:r>
              <w:t>Tichih</w:t>
            </w:r>
            <w:proofErr w:type="spellEnd"/>
            <w:r>
              <w:t>´).</w:t>
            </w:r>
          </w:p>
          <w:p w:rsidR="00F63AF0" w:rsidRDefault="00F63AF0">
            <w:pPr>
              <w:pStyle w:val="StandardWeb"/>
              <w:jc w:val="center"/>
            </w:pPr>
            <w:r>
              <w:t>Denn Flusselfen können auf Dauer nur am Wasser überl</w:t>
            </w:r>
            <w:r>
              <w:t>e</w:t>
            </w:r>
            <w:r>
              <w:t>ben.</w:t>
            </w:r>
          </w:p>
        </w:tc>
      </w:tr>
    </w:tbl>
    <w:p w:rsidR="00B338A4" w:rsidRPr="00851FA3" w:rsidRDefault="00B338A4" w:rsidP="00F63AF0">
      <w:pPr>
        <w:spacing w:before="100" w:beforeAutospacing="1" w:after="100" w:afterAutospacing="1"/>
        <w:ind w:left="720"/>
        <w:rPr>
          <w:rFonts w:ascii="Times New Roman" w:hAnsi="Times New Roman"/>
          <w:sz w:val="24"/>
          <w:szCs w:val="24"/>
        </w:rPr>
      </w:pPr>
    </w:p>
    <w:p w:rsidR="00B44B8A" w:rsidRDefault="00B44B8A" w:rsidP="007E5F14"/>
    <w:p w:rsidR="007E5F14" w:rsidRDefault="007E5F14" w:rsidP="007E5F14"/>
    <w:p w:rsidR="007E5F14" w:rsidRDefault="007E5F14" w:rsidP="007E5F14"/>
    <w:p w:rsidR="007E5F14" w:rsidRDefault="007E5F14" w:rsidP="007E5F14"/>
    <w:p w:rsidR="007E5F14" w:rsidRDefault="007E5F14" w:rsidP="007E5F14"/>
    <w:p w:rsidR="007E5F14" w:rsidRDefault="007E5F14" w:rsidP="007E5F14">
      <w:r>
        <w:pict>
          <v:rect id="_x0000_i1065" style="width:0;height:1.5pt" o:hralign="center" o:hrstd="t" o:hr="t" fillcolor="#a0a0a0" stroked="f"/>
        </w:pict>
      </w:r>
    </w:p>
    <w:p w:rsidR="007E5F14" w:rsidRDefault="007E5F14" w:rsidP="007E5F14"/>
    <w:p w:rsidR="007E5F14" w:rsidRDefault="007E5F14" w:rsidP="007E5F14">
      <w:pPr>
        <w:pStyle w:val="berschrift1"/>
      </w:pPr>
      <w:bookmarkStart w:id="109" w:name="_Toc444949142"/>
      <w:r>
        <w:t>Danksagung und Copyright</w:t>
      </w:r>
      <w:bookmarkEnd w:id="109"/>
    </w:p>
    <w:p w:rsidR="007E5F14" w:rsidRDefault="007E5F14" w:rsidP="007E5F14"/>
    <w:p w:rsidR="007E5F14" w:rsidRDefault="007E5F14" w:rsidP="007E5F14">
      <w:r>
        <w:t>Die Rechte der einzelnen Varianten liegen bei den genannten Autoren. Wir danken allen für die G</w:t>
      </w:r>
      <w:r>
        <w:t>e</w:t>
      </w:r>
      <w:r>
        <w:t>nehmigung, die Varianten hier zu veröffentlichen zu dürfen.</w:t>
      </w:r>
    </w:p>
    <w:p w:rsidR="007E5F14" w:rsidRDefault="007E5F14" w:rsidP="007E5F14">
      <w:r>
        <w:t xml:space="preserve">Ein spezieller Dank geht an den Autor von Elfengold (und seinen Zusätzen), Alan R. Moon sowie an den herausgebenden Verlag Amigo Spiel + Freizeit, auch kurz als Amigo Spiele bekannt. Der Verlag unterhält eine eigene Webseite unter </w:t>
      </w:r>
      <w:hyperlink r:id="rId61" w:history="1">
        <w:r w:rsidRPr="00E11013">
          <w:rPr>
            <w:rStyle w:val="Hyperlink"/>
          </w:rPr>
          <w:t>www.amigo-spiele.de</w:t>
        </w:r>
      </w:hyperlink>
      <w:r>
        <w:t>.</w:t>
      </w:r>
    </w:p>
    <w:p w:rsidR="007E5F14" w:rsidRDefault="007E5F14" w:rsidP="007E5F14"/>
    <w:p w:rsidR="007E5F14" w:rsidRDefault="007E5F14" w:rsidP="007E5F14">
      <w:r>
        <w:t>© 2016 des Dokuments: Brigitte und Wolfgang Ditt</w:t>
      </w:r>
    </w:p>
    <w:p w:rsidR="007E5F14" w:rsidRPr="00B44B8A" w:rsidRDefault="007E5F14" w:rsidP="007E5F14"/>
    <w:sectPr w:rsidR="007E5F14" w:rsidRPr="00B44B8A" w:rsidSect="00CF7D73">
      <w:pgSz w:w="11906" w:h="16838" w:code="9"/>
      <w:pgMar w:top="1418" w:right="1418" w:bottom="1418" w:left="1418"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BD1" w:rsidRDefault="008C4BD1">
      <w:r>
        <w:separator/>
      </w:r>
    </w:p>
    <w:p w:rsidR="008C4BD1" w:rsidRDefault="008C4BD1"/>
    <w:p w:rsidR="008C4BD1" w:rsidRDefault="008C4BD1"/>
  </w:endnote>
  <w:endnote w:type="continuationSeparator" w:id="0">
    <w:p w:rsidR="008C4BD1" w:rsidRDefault="008C4BD1">
      <w:r>
        <w:continuationSeparator/>
      </w:r>
    </w:p>
    <w:p w:rsidR="008C4BD1" w:rsidRDefault="008C4BD1"/>
    <w:p w:rsidR="008C4BD1" w:rsidRDefault="008C4BD1"/>
  </w:endnote>
  <w:endnote w:type="continuationNotice" w:id="1">
    <w:p w:rsidR="008C4BD1" w:rsidRDefault="008C4BD1">
      <w:pPr>
        <w:spacing w:after="0" w:line="240" w:lineRule="auto"/>
      </w:pPr>
    </w:p>
    <w:p w:rsidR="008C4BD1" w:rsidRDefault="008C4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14" w:rsidRPr="00EF6221" w:rsidRDefault="007E5F14" w:rsidP="008E5E8A">
    <w:pPr>
      <w:pStyle w:val="Fuzeile"/>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14" w:rsidRPr="00EF2048" w:rsidRDefault="007E5F14" w:rsidP="006C3A19">
    <w:pPr>
      <w:pStyle w:val="Fuzeile"/>
    </w:pPr>
    <w:bookmarkStart w:id="17" w:name="OLE_LINK3"/>
    <w:bookmarkStart w:id="18" w:name="OLE_LINK4"/>
    <w:bookmarkStart w:id="19" w:name="_Hlk310431568"/>
    <w:bookmarkEnd w:id="17"/>
    <w:bookmarkEnd w:id="18"/>
    <w:bookmarkEnd w:id="1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14" w:rsidRPr="00EF6221" w:rsidRDefault="007E5F14" w:rsidP="008E5E8A">
    <w:pPr>
      <w:pStyle w:val="Fuzeile"/>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14" w:rsidRPr="00EF2048" w:rsidRDefault="007E5F14" w:rsidP="006C3A1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BD1" w:rsidRDefault="008C4BD1">
      <w:r>
        <w:separator/>
      </w:r>
    </w:p>
    <w:p w:rsidR="008C4BD1" w:rsidRDefault="008C4BD1"/>
    <w:p w:rsidR="008C4BD1" w:rsidRDefault="008C4BD1"/>
  </w:footnote>
  <w:footnote w:type="continuationSeparator" w:id="0">
    <w:p w:rsidR="008C4BD1" w:rsidRDefault="008C4BD1">
      <w:r>
        <w:continuationSeparator/>
      </w:r>
    </w:p>
    <w:p w:rsidR="008C4BD1" w:rsidRDefault="008C4BD1"/>
    <w:p w:rsidR="008C4BD1" w:rsidRDefault="008C4BD1"/>
  </w:footnote>
  <w:footnote w:type="continuationNotice" w:id="1">
    <w:p w:rsidR="008C4BD1" w:rsidRDefault="008C4BD1">
      <w:pPr>
        <w:spacing w:after="0" w:line="240" w:lineRule="auto"/>
      </w:pPr>
    </w:p>
    <w:p w:rsidR="008C4BD1" w:rsidRDefault="008C4B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14" w:rsidRDefault="007E5F14" w:rsidP="00100EF8">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14" w:rsidRDefault="007E5F14" w:rsidP="00100EF8">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346BFEA"/>
    <w:lvl w:ilvl="0">
      <w:start w:val="1"/>
      <w:numFmt w:val="decimal"/>
      <w:lvlText w:val="%1."/>
      <w:lvlJc w:val="left"/>
      <w:pPr>
        <w:tabs>
          <w:tab w:val="num" w:pos="1492"/>
        </w:tabs>
        <w:ind w:left="1492" w:hanging="360"/>
      </w:pPr>
    </w:lvl>
  </w:abstractNum>
  <w:abstractNum w:abstractNumId="1">
    <w:nsid w:val="FFFFFF7D"/>
    <w:multiLevelType w:val="singleLevel"/>
    <w:tmpl w:val="43A229A2"/>
    <w:lvl w:ilvl="0">
      <w:start w:val="1"/>
      <w:numFmt w:val="decimal"/>
      <w:lvlText w:val="%1."/>
      <w:lvlJc w:val="left"/>
      <w:pPr>
        <w:tabs>
          <w:tab w:val="num" w:pos="1209"/>
        </w:tabs>
        <w:ind w:left="1209" w:hanging="360"/>
      </w:pPr>
    </w:lvl>
  </w:abstractNum>
  <w:abstractNum w:abstractNumId="2">
    <w:nsid w:val="FFFFFF7E"/>
    <w:multiLevelType w:val="singleLevel"/>
    <w:tmpl w:val="97A899E2"/>
    <w:lvl w:ilvl="0">
      <w:start w:val="1"/>
      <w:numFmt w:val="decimal"/>
      <w:lvlText w:val="%1."/>
      <w:lvlJc w:val="left"/>
      <w:pPr>
        <w:tabs>
          <w:tab w:val="num" w:pos="926"/>
        </w:tabs>
        <w:ind w:left="926" w:hanging="360"/>
      </w:pPr>
    </w:lvl>
  </w:abstractNum>
  <w:abstractNum w:abstractNumId="3">
    <w:nsid w:val="FFFFFF7F"/>
    <w:multiLevelType w:val="singleLevel"/>
    <w:tmpl w:val="7FB48C2C"/>
    <w:lvl w:ilvl="0">
      <w:start w:val="1"/>
      <w:numFmt w:val="decimal"/>
      <w:lvlText w:val="%1."/>
      <w:lvlJc w:val="left"/>
      <w:pPr>
        <w:tabs>
          <w:tab w:val="num" w:pos="643"/>
        </w:tabs>
        <w:ind w:left="643" w:hanging="360"/>
      </w:pPr>
    </w:lvl>
  </w:abstractNum>
  <w:abstractNum w:abstractNumId="4">
    <w:nsid w:val="FFFFFF80"/>
    <w:multiLevelType w:val="singleLevel"/>
    <w:tmpl w:val="0D68B3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E84A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C40BC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0102ED6"/>
    <w:lvl w:ilvl="0">
      <w:start w:val="1"/>
      <w:numFmt w:val="bullet"/>
      <w:lvlText w:val=""/>
      <w:lvlJc w:val="left"/>
      <w:pPr>
        <w:ind w:left="643" w:hanging="360"/>
      </w:pPr>
      <w:rPr>
        <w:rFonts w:ascii="Symbol" w:hAnsi="Symbol" w:hint="default"/>
      </w:rPr>
    </w:lvl>
  </w:abstractNum>
  <w:abstractNum w:abstractNumId="8">
    <w:nsid w:val="FFFFFF88"/>
    <w:multiLevelType w:val="singleLevel"/>
    <w:tmpl w:val="5B403870"/>
    <w:lvl w:ilvl="0">
      <w:start w:val="1"/>
      <w:numFmt w:val="decimal"/>
      <w:lvlText w:val="%1."/>
      <w:lvlJc w:val="left"/>
      <w:pPr>
        <w:tabs>
          <w:tab w:val="num" w:pos="360"/>
        </w:tabs>
        <w:ind w:left="360" w:hanging="360"/>
      </w:pPr>
    </w:lvl>
  </w:abstractNum>
  <w:abstractNum w:abstractNumId="9">
    <w:nsid w:val="FFFFFF89"/>
    <w:multiLevelType w:val="singleLevel"/>
    <w:tmpl w:val="FA16D1F8"/>
    <w:lvl w:ilvl="0">
      <w:start w:val="1"/>
      <w:numFmt w:val="bullet"/>
      <w:lvlText w:val="▪"/>
      <w:lvlJc w:val="left"/>
      <w:pPr>
        <w:ind w:left="360" w:hanging="360"/>
      </w:pPr>
      <w:rPr>
        <w:rFonts w:ascii="Sylfaen" w:hAnsi="Sylfaen" w:hint="default"/>
        <w:color w:val="0070C0"/>
        <w:sz w:val="52"/>
        <w:vertAlign w:val="subscript"/>
      </w:rPr>
    </w:lvl>
  </w:abstractNum>
  <w:abstractNum w:abstractNumId="10">
    <w:nsid w:val="018453DF"/>
    <w:multiLevelType w:val="multilevel"/>
    <w:tmpl w:val="401E21F2"/>
    <w:styleLink w:val="aSysListenabsatzTabelle8ptAufzhlungen"/>
    <w:lvl w:ilvl="0">
      <w:start w:val="1"/>
      <w:numFmt w:val="bullet"/>
      <w:pStyle w:val="TabelleAufzhlung18pt"/>
      <w:lvlText w:val=""/>
      <w:lvlJc w:val="left"/>
      <w:pPr>
        <w:tabs>
          <w:tab w:val="num" w:pos="170"/>
        </w:tabs>
        <w:ind w:left="170" w:hanging="170"/>
      </w:pPr>
      <w:rPr>
        <w:rFonts w:ascii="Wingdings 3" w:hAnsi="Wingdings 3" w:hint="default"/>
        <w:color w:val="0068A9" w:themeColor="accent1"/>
        <w:sz w:val="16"/>
        <w:u w:color="0068A9" w:themeColor="accent1"/>
        <w:vertAlign w:val="baseline"/>
      </w:rPr>
    </w:lvl>
    <w:lvl w:ilvl="1">
      <w:start w:val="1"/>
      <w:numFmt w:val="bullet"/>
      <w:lvlText w:val="‒"/>
      <w:lvlJc w:val="left"/>
      <w:pPr>
        <w:tabs>
          <w:tab w:val="num" w:pos="340"/>
        </w:tabs>
        <w:ind w:left="340" w:hanging="170"/>
      </w:pPr>
      <w:rPr>
        <w:rFonts w:ascii="Arial" w:hAnsi="Arial" w:hint="default"/>
      </w:rPr>
    </w:lvl>
    <w:lvl w:ilvl="2">
      <w:start w:val="1"/>
      <w:numFmt w:val="bullet"/>
      <w:lvlText w:val="‒"/>
      <w:lvlJc w:val="left"/>
      <w:pPr>
        <w:tabs>
          <w:tab w:val="num" w:pos="510"/>
        </w:tabs>
        <w:ind w:left="510" w:hanging="170"/>
      </w:pPr>
      <w:rPr>
        <w:rFonts w:ascii="Arial" w:hAnsi="Arial" w:hint="default"/>
        <w:sz w:val="16"/>
      </w:rPr>
    </w:lvl>
    <w:lvl w:ilvl="3">
      <w:start w:val="1"/>
      <w:numFmt w:val="bullet"/>
      <w:lvlText w:val="‒"/>
      <w:lvlJc w:val="left"/>
      <w:pPr>
        <w:tabs>
          <w:tab w:val="num" w:pos="680"/>
        </w:tabs>
        <w:ind w:left="680" w:hanging="170"/>
      </w:pPr>
      <w:rPr>
        <w:rFonts w:ascii="Arial" w:hAnsi="Arial" w:hint="default"/>
        <w:sz w:val="16"/>
      </w:rPr>
    </w:lvl>
    <w:lvl w:ilvl="4">
      <w:start w:val="1"/>
      <w:numFmt w:val="bullet"/>
      <w:lvlText w:val="‒"/>
      <w:lvlJc w:val="left"/>
      <w:pPr>
        <w:tabs>
          <w:tab w:val="num" w:pos="851"/>
        </w:tabs>
        <w:ind w:left="851" w:hanging="171"/>
      </w:pPr>
      <w:rPr>
        <w:rFonts w:ascii="Arial" w:hAnsi="Arial" w:hint="default"/>
        <w:sz w:val="16"/>
      </w:rPr>
    </w:lvl>
    <w:lvl w:ilvl="5">
      <w:start w:val="1"/>
      <w:numFmt w:val="bullet"/>
      <w:lvlText w:val="‒"/>
      <w:lvlJc w:val="left"/>
      <w:pPr>
        <w:tabs>
          <w:tab w:val="num" w:pos="1021"/>
        </w:tabs>
        <w:ind w:left="1021" w:hanging="170"/>
      </w:pPr>
      <w:rPr>
        <w:rFonts w:ascii="Arial" w:hAnsi="Arial" w:hint="default"/>
        <w:sz w:val="16"/>
      </w:rPr>
    </w:lvl>
    <w:lvl w:ilvl="6">
      <w:start w:val="1"/>
      <w:numFmt w:val="bullet"/>
      <w:lvlText w:val="‒"/>
      <w:lvlJc w:val="left"/>
      <w:pPr>
        <w:tabs>
          <w:tab w:val="num" w:pos="1191"/>
        </w:tabs>
        <w:ind w:left="1191" w:hanging="170"/>
      </w:pPr>
      <w:rPr>
        <w:rFonts w:ascii="Arial" w:hAnsi="Arial" w:hint="default"/>
        <w:sz w:val="16"/>
      </w:rPr>
    </w:lvl>
    <w:lvl w:ilvl="7">
      <w:start w:val="1"/>
      <w:numFmt w:val="bullet"/>
      <w:lvlText w:val="‒"/>
      <w:lvlJc w:val="left"/>
      <w:pPr>
        <w:tabs>
          <w:tab w:val="num" w:pos="1361"/>
        </w:tabs>
        <w:ind w:left="1361" w:hanging="170"/>
      </w:pPr>
      <w:rPr>
        <w:rFonts w:ascii="Arial" w:hAnsi="Arial" w:hint="default"/>
        <w:sz w:val="16"/>
      </w:rPr>
    </w:lvl>
    <w:lvl w:ilvl="8">
      <w:start w:val="1"/>
      <w:numFmt w:val="bullet"/>
      <w:lvlText w:val="‒"/>
      <w:lvlJc w:val="left"/>
      <w:pPr>
        <w:tabs>
          <w:tab w:val="num" w:pos="1531"/>
        </w:tabs>
        <w:ind w:left="1531" w:hanging="170"/>
      </w:pPr>
      <w:rPr>
        <w:rFonts w:ascii="Arial" w:hAnsi="Arial" w:hint="default"/>
      </w:rPr>
    </w:lvl>
  </w:abstractNum>
  <w:abstractNum w:abstractNumId="11">
    <w:nsid w:val="02D31280"/>
    <w:multiLevelType w:val="multilevel"/>
    <w:tmpl w:val="7A16436E"/>
    <w:lvl w:ilvl="0">
      <w:start w:val="1"/>
      <w:numFmt w:val="decimal"/>
      <w:lvlText w:val="%1."/>
      <w:lvlJc w:val="left"/>
      <w:pPr>
        <w:tabs>
          <w:tab w:val="num" w:pos="567"/>
        </w:tabs>
        <w:ind w:left="567" w:hanging="567"/>
      </w:pPr>
      <w:rPr>
        <w:rFonts w:ascii="Arial" w:hAnsi="Arial" w:hint="default"/>
        <w:b/>
        <w:i w:val="0"/>
        <w:color w:val="0068A9"/>
        <w:sz w:val="24"/>
        <w:u w:color="0068A9"/>
      </w:rPr>
    </w:lvl>
    <w:lvl w:ilvl="1">
      <w:start w:val="1"/>
      <w:numFmt w:val="decimal"/>
      <w:lvlText w:val="%1.%2."/>
      <w:lvlJc w:val="left"/>
      <w:pPr>
        <w:tabs>
          <w:tab w:val="num" w:pos="1134"/>
        </w:tabs>
        <w:ind w:left="1134" w:hanging="567"/>
      </w:pPr>
      <w:rPr>
        <w:rFonts w:ascii="Arial" w:hAnsi="Arial" w:hint="default"/>
        <w:color w:val="000000" w:themeColor="text1"/>
        <w:sz w:val="20"/>
      </w:rPr>
    </w:lvl>
    <w:lvl w:ilvl="2">
      <w:start w:val="1"/>
      <w:numFmt w:val="lowerLetter"/>
      <w:lvlText w:val="(%3)"/>
      <w:lvlJc w:val="left"/>
      <w:pPr>
        <w:tabs>
          <w:tab w:val="num" w:pos="1701"/>
        </w:tabs>
        <w:ind w:left="1701" w:hanging="567"/>
      </w:pPr>
      <w:rPr>
        <w:rFonts w:ascii="Arial" w:hAnsi="Arial" w:hint="default"/>
        <w:color w:val="000000" w:themeColor="text1"/>
        <w:sz w:val="20"/>
      </w:rPr>
    </w:lvl>
    <w:lvl w:ilvl="3">
      <w:start w:val="1"/>
      <w:numFmt w:val="decimal"/>
      <w:lvlText w:val="(%4)"/>
      <w:lvlJc w:val="left"/>
      <w:pPr>
        <w:tabs>
          <w:tab w:val="num" w:pos="2268"/>
        </w:tabs>
        <w:ind w:left="2268" w:hanging="567"/>
      </w:pPr>
      <w:rPr>
        <w:rFonts w:ascii="Arial" w:hAnsi="Arial" w:hint="default"/>
        <w:color w:val="000000" w:themeColor="text1"/>
        <w:sz w:val="20"/>
      </w:rPr>
    </w:lvl>
    <w:lvl w:ilvl="4">
      <w:start w:val="1"/>
      <w:numFmt w:val="lowerLetter"/>
      <w:lvlText w:val="%5."/>
      <w:lvlJc w:val="left"/>
      <w:pPr>
        <w:tabs>
          <w:tab w:val="num" w:pos="2552"/>
        </w:tabs>
        <w:ind w:left="2552" w:hanging="284"/>
      </w:pPr>
      <w:rPr>
        <w:rFonts w:ascii="Arial" w:hAnsi="Arial" w:hint="default"/>
        <w:sz w:val="20"/>
      </w:rPr>
    </w:lvl>
    <w:lvl w:ilvl="5">
      <w:start w:val="1"/>
      <w:numFmt w:val="lowerRoman"/>
      <w:lvlText w:val="%6."/>
      <w:lvlJc w:val="right"/>
      <w:pPr>
        <w:tabs>
          <w:tab w:val="num" w:pos="3119"/>
        </w:tabs>
        <w:ind w:left="3119" w:hanging="284"/>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03126AC6"/>
    <w:multiLevelType w:val="multilevel"/>
    <w:tmpl w:val="F61A0480"/>
    <w:numStyleLink w:val="aSysListenabsatzAufzhlungen"/>
  </w:abstractNum>
  <w:abstractNum w:abstractNumId="13">
    <w:nsid w:val="09EB3CBC"/>
    <w:multiLevelType w:val="multilevel"/>
    <w:tmpl w:val="8B3A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076907"/>
    <w:multiLevelType w:val="multilevel"/>
    <w:tmpl w:val="FE04A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0FF2F12"/>
    <w:multiLevelType w:val="multilevel"/>
    <w:tmpl w:val="1E6A2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2586BEF"/>
    <w:multiLevelType w:val="multilevel"/>
    <w:tmpl w:val="58AA0E64"/>
    <w:styleLink w:val="aSysListenformatvorlageGliederung"/>
    <w:lvl w:ilvl="0">
      <w:start w:val="1"/>
      <w:numFmt w:val="decimal"/>
      <w:lvlText w:val="%1"/>
      <w:lvlJc w:val="left"/>
      <w:pPr>
        <w:tabs>
          <w:tab w:val="num" w:pos="992"/>
        </w:tabs>
        <w:ind w:left="992" w:hanging="992"/>
      </w:pPr>
      <w:rPr>
        <w:rFonts w:hint="default"/>
        <w:b/>
        <w:i w:val="0"/>
        <w:color w:val="0068A9"/>
        <w:sz w:val="24"/>
      </w:rPr>
    </w:lvl>
    <w:lvl w:ilvl="1">
      <w:start w:val="1"/>
      <w:numFmt w:val="decimal"/>
      <w:pStyle w:val="berschrift2"/>
      <w:lvlText w:val="%1.%2"/>
      <w:lvlJc w:val="left"/>
      <w:pPr>
        <w:tabs>
          <w:tab w:val="num" w:pos="992"/>
        </w:tabs>
        <w:ind w:left="992" w:hanging="992"/>
      </w:pPr>
      <w:rPr>
        <w:rFonts w:hint="default"/>
        <w:b/>
        <w:i w:val="0"/>
        <w:color w:val="0068A9"/>
        <w:sz w:val="24"/>
      </w:rPr>
    </w:lvl>
    <w:lvl w:ilvl="2">
      <w:start w:val="1"/>
      <w:numFmt w:val="decimal"/>
      <w:lvlText w:val="%1.%2.%3"/>
      <w:lvlJc w:val="left"/>
      <w:pPr>
        <w:tabs>
          <w:tab w:val="num" w:pos="992"/>
        </w:tabs>
        <w:ind w:left="992" w:hanging="992"/>
      </w:pPr>
      <w:rPr>
        <w:rFonts w:hint="default"/>
        <w:b/>
        <w:i w:val="0"/>
        <w:color w:val="0068A9"/>
        <w:sz w:val="20"/>
        <w:u w:color="0068A9"/>
      </w:rPr>
    </w:lvl>
    <w:lvl w:ilvl="3">
      <w:start w:val="1"/>
      <w:numFmt w:val="decimal"/>
      <w:lvlText w:val="%1.%2.%3.%4"/>
      <w:lvlJc w:val="left"/>
      <w:pPr>
        <w:tabs>
          <w:tab w:val="num" w:pos="992"/>
        </w:tabs>
        <w:ind w:left="992" w:hanging="992"/>
      </w:pPr>
      <w:rPr>
        <w:rFonts w:hint="default"/>
        <w:b/>
        <w:i w:val="0"/>
        <w:color w:val="0068A9" w:themeColor="accent1"/>
        <w:sz w:val="20"/>
      </w:rPr>
    </w:lvl>
    <w:lvl w:ilvl="4">
      <w:start w:val="1"/>
      <w:numFmt w:val="decimal"/>
      <w:lvlText w:val="%1.%2.%3.%4.%5"/>
      <w:lvlJc w:val="left"/>
      <w:pPr>
        <w:tabs>
          <w:tab w:val="num" w:pos="992"/>
        </w:tabs>
        <w:ind w:left="992" w:hanging="992"/>
      </w:pPr>
      <w:rPr>
        <w:rFonts w:hint="default"/>
        <w:b/>
        <w:i w:val="0"/>
        <w:color w:val="0068A9" w:themeColor="accent1"/>
        <w:sz w:val="20"/>
      </w:rPr>
    </w:lvl>
    <w:lvl w:ilvl="5">
      <w:start w:val="1"/>
      <w:numFmt w:val="decimal"/>
      <w:lvlRestart w:val="1"/>
      <w:lvlText w:val="%1.%6"/>
      <w:lvlJc w:val="left"/>
      <w:pPr>
        <w:tabs>
          <w:tab w:val="num" w:pos="992"/>
        </w:tabs>
        <w:ind w:left="992" w:hanging="992"/>
      </w:pPr>
      <w:rPr>
        <w:rFonts w:hint="default"/>
      </w:rPr>
    </w:lvl>
    <w:lvl w:ilvl="6">
      <w:start w:val="1"/>
      <w:numFmt w:val="decimal"/>
      <w:lvlRestart w:val="2"/>
      <w:lvlText w:val="%1.%2.%7"/>
      <w:lvlJc w:val="left"/>
      <w:pPr>
        <w:tabs>
          <w:tab w:val="num" w:pos="992"/>
        </w:tabs>
        <w:ind w:left="992" w:hanging="992"/>
      </w:pPr>
      <w:rPr>
        <w:rFonts w:hint="default"/>
        <w:b w:val="0"/>
        <w:i w:val="0"/>
        <w:color w:val="auto"/>
        <w:sz w:val="20"/>
      </w:rPr>
    </w:lvl>
    <w:lvl w:ilvl="7">
      <w:start w:val="1"/>
      <w:numFmt w:val="lowerLetter"/>
      <w:lvlRestart w:val="0"/>
      <w:lvlText w:val="%8."/>
      <w:lvlJc w:val="left"/>
      <w:pPr>
        <w:tabs>
          <w:tab w:val="num" w:pos="1276"/>
        </w:tabs>
        <w:ind w:left="1276" w:hanging="284"/>
      </w:pPr>
      <w:rPr>
        <w:rFonts w:hint="default"/>
      </w:rPr>
    </w:lvl>
    <w:lvl w:ilvl="8">
      <w:start w:val="1"/>
      <w:numFmt w:val="decimal"/>
      <w:lvlRestart w:val="0"/>
      <w:lvlText w:val="(%9)"/>
      <w:lvlJc w:val="left"/>
      <w:pPr>
        <w:tabs>
          <w:tab w:val="num" w:pos="1559"/>
        </w:tabs>
        <w:ind w:left="1559" w:hanging="283"/>
      </w:pPr>
      <w:rPr>
        <w:rFonts w:hint="default"/>
      </w:rPr>
    </w:lvl>
  </w:abstractNum>
  <w:abstractNum w:abstractNumId="17">
    <w:nsid w:val="1749075E"/>
    <w:multiLevelType w:val="multilevel"/>
    <w:tmpl w:val="F61A0480"/>
    <w:numStyleLink w:val="aSysListenabsatzAufzhlungen"/>
  </w:abstractNum>
  <w:abstractNum w:abstractNumId="18">
    <w:nsid w:val="2A24626B"/>
    <w:multiLevelType w:val="multilevel"/>
    <w:tmpl w:val="BF64E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9263E7"/>
    <w:multiLevelType w:val="multilevel"/>
    <w:tmpl w:val="245A09E4"/>
    <w:lvl w:ilvl="0">
      <w:start w:val="1"/>
      <w:numFmt w:val="decimal"/>
      <w:lvlText w:val="1.%1"/>
      <w:lvlJc w:val="left"/>
      <w:pPr>
        <w:ind w:left="1134" w:hanging="567"/>
      </w:pPr>
      <w:rPr>
        <w:rFonts w:hint="default"/>
      </w:rPr>
    </w:lvl>
    <w:lvl w:ilvl="1">
      <w:start w:val="1"/>
      <w:numFmt w:val="lowerLetter"/>
      <w:lvlText w:val="%2)"/>
      <w:lvlJc w:val="left"/>
      <w:pPr>
        <w:tabs>
          <w:tab w:val="num" w:pos="14175"/>
        </w:tabs>
        <w:ind w:left="1418" w:hanging="284"/>
      </w:pPr>
      <w:rPr>
        <w:rFonts w:hint="default"/>
      </w:rPr>
    </w:lvl>
    <w:lvl w:ilvl="2">
      <w:start w:val="1"/>
      <w:numFmt w:val="decimal"/>
      <w:lvlText w:val="(%3)"/>
      <w:lvlJc w:val="left"/>
      <w:pPr>
        <w:ind w:left="1701" w:hanging="283"/>
      </w:pPr>
      <w:rPr>
        <w:rFonts w:hint="default"/>
      </w:rPr>
    </w:lvl>
    <w:lvl w:ilvl="3">
      <w:start w:val="1"/>
      <w:numFmt w:val="lowerRoman"/>
      <w:lvlText w:val="(%4)"/>
      <w:lvlJc w:val="left"/>
      <w:pPr>
        <w:ind w:left="3402" w:hanging="567"/>
      </w:pPr>
      <w:rPr>
        <w:rFonts w:hint="default"/>
      </w:rPr>
    </w:lvl>
    <w:lvl w:ilvl="4">
      <w:start w:val="1"/>
      <w:numFmt w:val="lowerLetter"/>
      <w:lvlText w:val="(%5)"/>
      <w:lvlJc w:val="left"/>
      <w:pPr>
        <w:ind w:left="3969" w:hanging="567"/>
      </w:pPr>
      <w:rPr>
        <w:rFonts w:hint="default"/>
      </w:rPr>
    </w:lvl>
    <w:lvl w:ilvl="5">
      <w:start w:val="1"/>
      <w:numFmt w:val="lowerRoman"/>
      <w:lvlText w:val="(%6)"/>
      <w:lvlJc w:val="left"/>
      <w:pPr>
        <w:ind w:left="4536" w:hanging="567"/>
      </w:pPr>
      <w:rPr>
        <w:rFonts w:hint="default"/>
      </w:rPr>
    </w:lvl>
    <w:lvl w:ilvl="6">
      <w:start w:val="1"/>
      <w:numFmt w:val="decimal"/>
      <w:lvlText w:val="%7."/>
      <w:lvlJc w:val="left"/>
      <w:pPr>
        <w:ind w:left="5103" w:hanging="567"/>
      </w:pPr>
      <w:rPr>
        <w:rFonts w:hint="default"/>
      </w:rPr>
    </w:lvl>
    <w:lvl w:ilvl="7">
      <w:start w:val="1"/>
      <w:numFmt w:val="lowerLetter"/>
      <w:lvlText w:val="%8."/>
      <w:lvlJc w:val="left"/>
      <w:pPr>
        <w:ind w:left="5670" w:hanging="567"/>
      </w:pPr>
      <w:rPr>
        <w:rFonts w:hint="default"/>
      </w:rPr>
    </w:lvl>
    <w:lvl w:ilvl="8">
      <w:start w:val="1"/>
      <w:numFmt w:val="lowerRoman"/>
      <w:lvlText w:val="%9."/>
      <w:lvlJc w:val="left"/>
      <w:pPr>
        <w:ind w:left="6237" w:hanging="567"/>
      </w:pPr>
      <w:rPr>
        <w:rFonts w:hint="default"/>
      </w:rPr>
    </w:lvl>
  </w:abstractNum>
  <w:abstractNum w:abstractNumId="20">
    <w:nsid w:val="3C624EBC"/>
    <w:multiLevelType w:val="multilevel"/>
    <w:tmpl w:val="F61A0480"/>
    <w:styleLink w:val="aSysListenabsatzAufzhlungen"/>
    <w:lvl w:ilvl="0">
      <w:start w:val="1"/>
      <w:numFmt w:val="bullet"/>
      <w:pStyle w:val="Aufzhlung1"/>
      <w:lvlText w:val=""/>
      <w:lvlJc w:val="left"/>
      <w:pPr>
        <w:tabs>
          <w:tab w:val="num" w:pos="284"/>
        </w:tabs>
        <w:ind w:left="284" w:hanging="284"/>
      </w:pPr>
      <w:rPr>
        <w:rFonts w:ascii="Wingdings 3" w:hAnsi="Wingdings 3" w:hint="default"/>
        <w:color w:val="0068A9" w:themeColor="accent1"/>
        <w:sz w:val="20"/>
        <w:u w:color="0068A9" w:themeColor="accent1"/>
        <w:vertAlign w:val="baseline"/>
      </w:rPr>
    </w:lvl>
    <w:lvl w:ilvl="1">
      <w:start w:val="1"/>
      <w:numFmt w:val="bullet"/>
      <w:pStyle w:val="Aufzhlung2"/>
      <w:lvlText w:val="‒"/>
      <w:lvlJc w:val="left"/>
      <w:pPr>
        <w:tabs>
          <w:tab w:val="num" w:pos="567"/>
        </w:tabs>
        <w:ind w:left="567" w:hanging="283"/>
      </w:pPr>
      <w:rPr>
        <w:rFonts w:ascii="Arial" w:hAnsi="Arial" w:hint="default"/>
        <w:color w:val="0068A9" w:themeColor="accent1"/>
        <w:sz w:val="20"/>
      </w:rPr>
    </w:lvl>
    <w:lvl w:ilvl="2">
      <w:start w:val="1"/>
      <w:numFmt w:val="bullet"/>
      <w:pStyle w:val="Aufzhlung3"/>
      <w:lvlText w:val="‒"/>
      <w:lvlJc w:val="left"/>
      <w:pPr>
        <w:tabs>
          <w:tab w:val="num" w:pos="851"/>
        </w:tabs>
        <w:ind w:left="851" w:hanging="284"/>
      </w:pPr>
      <w:rPr>
        <w:rFonts w:ascii="Arial" w:hAnsi="Arial" w:hint="default"/>
        <w:color w:val="auto"/>
        <w:sz w:val="20"/>
      </w:rPr>
    </w:lvl>
    <w:lvl w:ilvl="3">
      <w:start w:val="1"/>
      <w:numFmt w:val="bullet"/>
      <w:lvlText w:val=""/>
      <w:lvlJc w:val="left"/>
      <w:pPr>
        <w:tabs>
          <w:tab w:val="num" w:pos="1134"/>
        </w:tabs>
        <w:ind w:left="1134" w:hanging="283"/>
      </w:pPr>
      <w:rPr>
        <w:rFonts w:ascii="Wingdings" w:hAnsi="Wingdings" w:hint="default"/>
      </w:rPr>
    </w:lvl>
    <w:lvl w:ilvl="4">
      <w:start w:val="1"/>
      <w:numFmt w:val="bullet"/>
      <w:lvlText w:val=""/>
      <w:lvlJc w:val="left"/>
      <w:pPr>
        <w:tabs>
          <w:tab w:val="num" w:pos="1418"/>
        </w:tabs>
        <w:ind w:left="1418" w:hanging="284"/>
      </w:pPr>
      <w:rPr>
        <w:rFonts w:ascii="Wingdings" w:hAnsi="Wingdings" w:hint="default"/>
      </w:rPr>
    </w:lvl>
    <w:lvl w:ilvl="5">
      <w:start w:val="1"/>
      <w:numFmt w:val="bullet"/>
      <w:lvlText w:val=""/>
      <w:lvlJc w:val="left"/>
      <w:pPr>
        <w:tabs>
          <w:tab w:val="num" w:pos="1701"/>
        </w:tabs>
        <w:ind w:left="1701" w:hanging="283"/>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Wingdings" w:hAnsi="Wingdings" w:hint="default"/>
      </w:rPr>
    </w:lvl>
    <w:lvl w:ilvl="8">
      <w:start w:val="1"/>
      <w:numFmt w:val="bullet"/>
      <w:lvlText w:val=""/>
      <w:lvlJc w:val="left"/>
      <w:pPr>
        <w:tabs>
          <w:tab w:val="num" w:pos="2552"/>
        </w:tabs>
        <w:ind w:left="2552" w:hanging="284"/>
      </w:pPr>
      <w:rPr>
        <w:rFonts w:ascii="Wingdings" w:hAnsi="Wingdings" w:hint="default"/>
      </w:rPr>
    </w:lvl>
  </w:abstractNum>
  <w:abstractNum w:abstractNumId="21">
    <w:nsid w:val="423350EE"/>
    <w:multiLevelType w:val="multilevel"/>
    <w:tmpl w:val="2E4EB3DA"/>
    <w:lvl w:ilvl="0">
      <w:start w:val="1"/>
      <w:numFmt w:val="bullet"/>
      <w:lvlText w:val=""/>
      <w:lvlJc w:val="left"/>
      <w:pPr>
        <w:ind w:left="284" w:hanging="284"/>
      </w:pPr>
      <w:rPr>
        <w:rFonts w:ascii="Wingdings 2" w:hAnsi="Wingdings 2" w:hint="default"/>
        <w:color w:val="0070C0"/>
        <w:sz w:val="20"/>
        <w:vertAlign w:val="baseline"/>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2">
    <w:nsid w:val="44D96F11"/>
    <w:multiLevelType w:val="multilevel"/>
    <w:tmpl w:val="0407001F"/>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45132385"/>
    <w:multiLevelType w:val="multilevel"/>
    <w:tmpl w:val="58AA0E64"/>
    <w:numStyleLink w:val="aSysListenformatvorlageGliederung"/>
  </w:abstractNum>
  <w:abstractNum w:abstractNumId="24">
    <w:nsid w:val="47AE183F"/>
    <w:multiLevelType w:val="multilevel"/>
    <w:tmpl w:val="ADDC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6F4237"/>
    <w:multiLevelType w:val="multilevel"/>
    <w:tmpl w:val="E88AAE54"/>
    <w:lvl w:ilvl="0">
      <w:start w:val="1"/>
      <w:numFmt w:val="decimal"/>
      <w:pStyle w:val="Nummerierung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E8F7D90"/>
    <w:multiLevelType w:val="hybridMultilevel"/>
    <w:tmpl w:val="3C8C42D2"/>
    <w:lvl w:ilvl="0" w:tplc="124A09DC">
      <w:start w:val="1"/>
      <w:numFmt w:val="bullet"/>
      <w:lvlText w:val="−"/>
      <w:lvlJc w:val="left"/>
      <w:pPr>
        <w:ind w:left="1004" w:hanging="360"/>
      </w:pPr>
      <w:rPr>
        <w:rFonts w:ascii="Arial" w:hAnsi="Arial" w:hint="default"/>
        <w:color w:val="0068A9" w:themeColor="accent1"/>
        <w:u w:color="0068A9" w:themeColor="accent1"/>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7">
    <w:nsid w:val="525434C3"/>
    <w:multiLevelType w:val="hybridMultilevel"/>
    <w:tmpl w:val="12B62384"/>
    <w:lvl w:ilvl="0" w:tplc="9056CFC0">
      <w:start w:val="1"/>
      <w:numFmt w:val="bullet"/>
      <w:lvlText w:val="−"/>
      <w:lvlJc w:val="left"/>
      <w:pPr>
        <w:ind w:left="1287" w:hanging="360"/>
      </w:pPr>
      <w:rPr>
        <w:rFonts w:ascii="Arial" w:hAnsi="Arial" w:hint="default"/>
        <w:u w:color="0068A9" w:themeColor="accent1"/>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8">
    <w:nsid w:val="52A4160A"/>
    <w:multiLevelType w:val="multilevel"/>
    <w:tmpl w:val="5DC00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563242"/>
    <w:multiLevelType w:val="multilevel"/>
    <w:tmpl w:val="1EC6FCBE"/>
    <w:lvl w:ilvl="0">
      <w:start w:val="1"/>
      <w:numFmt w:val="decimal"/>
      <w:lvlText w:val="%1"/>
      <w:lvlJc w:val="left"/>
      <w:pPr>
        <w:tabs>
          <w:tab w:val="num" w:pos="992"/>
        </w:tabs>
        <w:ind w:left="992" w:hanging="992"/>
      </w:pPr>
      <w:rPr>
        <w:rFonts w:hint="default"/>
        <w:b/>
        <w:i w:val="0"/>
        <w:color w:val="0068A9"/>
        <w:sz w:val="32"/>
      </w:rPr>
    </w:lvl>
    <w:lvl w:ilvl="1">
      <w:start w:val="1"/>
      <w:numFmt w:val="decimal"/>
      <w:lvlText w:val="%1.%2"/>
      <w:lvlJc w:val="left"/>
      <w:pPr>
        <w:tabs>
          <w:tab w:val="num" w:pos="992"/>
        </w:tabs>
        <w:ind w:left="992" w:hanging="992"/>
      </w:pPr>
      <w:rPr>
        <w:rFonts w:ascii="Arial" w:hAnsi="Arial" w:cs="Times New Roman" w:hint="default"/>
        <w:b/>
        <w:i w:val="0"/>
        <w:color w:val="0068A9"/>
        <w:sz w:val="28"/>
      </w:rPr>
    </w:lvl>
    <w:lvl w:ilvl="2">
      <w:start w:val="1"/>
      <w:numFmt w:val="decimal"/>
      <w:lvlRestart w:val="1"/>
      <w:lvlText w:val="%1.%3"/>
      <w:lvlJc w:val="left"/>
      <w:pPr>
        <w:tabs>
          <w:tab w:val="num" w:pos="992"/>
        </w:tabs>
        <w:ind w:left="992" w:hanging="992"/>
      </w:pPr>
      <w:rPr>
        <w:rFonts w:ascii="Arial" w:hAnsi="Arial" w:cs="Times New Roman" w:hint="default"/>
        <w:b w:val="0"/>
        <w:i w:val="0"/>
        <w:color w:val="auto"/>
        <w:sz w:val="20"/>
      </w:rPr>
    </w:lvl>
    <w:lvl w:ilvl="3">
      <w:start w:val="1"/>
      <w:numFmt w:val="decimal"/>
      <w:lvlRestart w:val="2"/>
      <w:lvlText w:val="%1.%2.%4"/>
      <w:lvlJc w:val="left"/>
      <w:pPr>
        <w:tabs>
          <w:tab w:val="num" w:pos="992"/>
        </w:tabs>
        <w:ind w:left="992" w:hanging="992"/>
      </w:pPr>
      <w:rPr>
        <w:rFonts w:hint="default"/>
        <w:b/>
        <w:i w:val="0"/>
        <w:color w:val="0068A9"/>
        <w:sz w:val="24"/>
        <w:u w:color="0068A9"/>
      </w:rPr>
    </w:lvl>
    <w:lvl w:ilvl="4">
      <w:start w:val="1"/>
      <w:numFmt w:val="decimal"/>
      <w:lvlRestart w:val="2"/>
      <w:lvlText w:val="%1.%2.%5"/>
      <w:lvlJc w:val="left"/>
      <w:pPr>
        <w:tabs>
          <w:tab w:val="num" w:pos="992"/>
        </w:tabs>
        <w:ind w:left="992" w:hanging="992"/>
      </w:pPr>
      <w:rPr>
        <w:rFonts w:ascii="Arial" w:hAnsi="Arial" w:cs="Times New Roman" w:hint="default"/>
        <w:color w:val="auto"/>
        <w:sz w:val="20"/>
      </w:rPr>
    </w:lvl>
    <w:lvl w:ilvl="5">
      <w:start w:val="1"/>
      <w:numFmt w:val="lowerLetter"/>
      <w:lvlText w:val="%6."/>
      <w:lvlJc w:val="left"/>
      <w:pPr>
        <w:tabs>
          <w:tab w:val="num" w:pos="1418"/>
        </w:tabs>
        <w:ind w:left="1418" w:hanging="426"/>
      </w:pPr>
      <w:rPr>
        <w:rFonts w:hint="default"/>
      </w:rPr>
    </w:lvl>
    <w:lvl w:ilvl="6">
      <w:start w:val="1"/>
      <w:numFmt w:val="decimal"/>
      <w:lvlText w:val="(%7)"/>
      <w:lvlJc w:val="left"/>
      <w:pPr>
        <w:tabs>
          <w:tab w:val="num" w:pos="1701"/>
        </w:tabs>
        <w:ind w:left="1701" w:hanging="283"/>
      </w:pPr>
      <w:rPr>
        <w:rFonts w:cs="Times New Roman" w:hint="default"/>
        <w:b w:val="0"/>
        <w:i w:val="0"/>
        <w:color w:val="auto"/>
        <w:sz w:val="20"/>
      </w:rPr>
    </w:lvl>
    <w:lvl w:ilvl="7">
      <w:start w:val="1"/>
      <w:numFmt w:val="decimal"/>
      <w:lvlRestart w:val="4"/>
      <w:lvlText w:val="%1.%2.%4.%8"/>
      <w:lvlJc w:val="left"/>
      <w:pPr>
        <w:tabs>
          <w:tab w:val="num" w:pos="992"/>
        </w:tabs>
        <w:ind w:left="992" w:hanging="992"/>
      </w:pPr>
      <w:rPr>
        <w:rFonts w:ascii="Arial" w:hAnsi="Arial" w:cs="Times New Roman" w:hint="default"/>
        <w:b/>
        <w:i w:val="0"/>
        <w:color w:val="0070C0"/>
        <w:sz w:val="24"/>
        <w:u w:color="0070C0"/>
      </w:rPr>
    </w:lvl>
    <w:lvl w:ilvl="8">
      <w:start w:val="1"/>
      <w:numFmt w:val="decimal"/>
      <w:lvlText w:val="%9.%2.%3.%4.%5"/>
      <w:lvlJc w:val="left"/>
      <w:pPr>
        <w:tabs>
          <w:tab w:val="num" w:pos="0"/>
        </w:tabs>
        <w:ind w:left="1584" w:hanging="1584"/>
      </w:pPr>
      <w:rPr>
        <w:rFonts w:cs="Times New Roman" w:hint="default"/>
      </w:rPr>
    </w:lvl>
  </w:abstractNum>
  <w:abstractNum w:abstractNumId="30">
    <w:nsid w:val="55EF09B7"/>
    <w:multiLevelType w:val="multilevel"/>
    <w:tmpl w:val="A9F8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7A1BFD"/>
    <w:multiLevelType w:val="hybridMultilevel"/>
    <w:tmpl w:val="78BAF7D6"/>
    <w:lvl w:ilvl="0" w:tplc="AC387D92">
      <w:start w:val="1"/>
      <w:numFmt w:val="bullet"/>
      <w:lvlText w:val="−"/>
      <w:lvlJc w:val="left"/>
      <w:pPr>
        <w:ind w:left="644" w:hanging="360"/>
      </w:pPr>
      <w:rPr>
        <w:rFonts w:ascii="Arial" w:hAnsi="Arial" w:hint="default"/>
        <w:color w:val="0068A9" w:themeColor="accent1"/>
        <w:u w:color="0068A9" w:themeColor="accent1"/>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2">
    <w:nsid w:val="58D477DA"/>
    <w:multiLevelType w:val="multilevel"/>
    <w:tmpl w:val="65EA5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1F1B5C"/>
    <w:multiLevelType w:val="multilevel"/>
    <w:tmpl w:val="5EC28BBE"/>
    <w:lvl w:ilvl="0">
      <w:start w:val="1"/>
      <w:numFmt w:val="decimal"/>
      <w:lvlText w:val="%1"/>
      <w:lvlJc w:val="left"/>
      <w:pPr>
        <w:tabs>
          <w:tab w:val="num" w:pos="992"/>
        </w:tabs>
        <w:ind w:left="992" w:hanging="992"/>
      </w:pPr>
      <w:rPr>
        <w:rFonts w:ascii="Arial" w:hAnsi="Arial" w:hint="default"/>
        <w:b/>
        <w:i w:val="0"/>
        <w:color w:val="0068A9"/>
        <w:sz w:val="32"/>
        <w:u w:color="0070C0"/>
      </w:rPr>
    </w:lvl>
    <w:lvl w:ilvl="1">
      <w:start w:val="1"/>
      <w:numFmt w:val="decimal"/>
      <w:lvlText w:val="%1.%2"/>
      <w:lvlJc w:val="left"/>
      <w:pPr>
        <w:tabs>
          <w:tab w:val="num" w:pos="992"/>
        </w:tabs>
        <w:ind w:left="992" w:hanging="992"/>
      </w:pPr>
      <w:rPr>
        <w:rFonts w:ascii="Arial" w:hAnsi="Arial" w:hint="default"/>
        <w:b/>
        <w:i w:val="0"/>
        <w:color w:val="0068A9"/>
        <w:sz w:val="28"/>
        <w:u w:color="0070C0"/>
      </w:rPr>
    </w:lvl>
    <w:lvl w:ilvl="2">
      <w:start w:val="1"/>
      <w:numFmt w:val="decimal"/>
      <w:lvlText w:val="%1.%2.%3"/>
      <w:lvlJc w:val="left"/>
      <w:pPr>
        <w:tabs>
          <w:tab w:val="num" w:pos="992"/>
        </w:tabs>
        <w:ind w:left="992" w:hanging="992"/>
      </w:pPr>
      <w:rPr>
        <w:rFonts w:ascii="Arial" w:hAnsi="Arial" w:hint="default"/>
        <w:b/>
        <w:i w:val="0"/>
        <w:color w:val="0068A9"/>
        <w:sz w:val="24"/>
        <w:u w:color="0068A9"/>
      </w:rPr>
    </w:lvl>
    <w:lvl w:ilvl="3">
      <w:start w:val="1"/>
      <w:numFmt w:val="decimal"/>
      <w:lvlRestart w:val="2"/>
      <w:lvlText w:val="%1.%2.%4"/>
      <w:lvlJc w:val="left"/>
      <w:pPr>
        <w:tabs>
          <w:tab w:val="num" w:pos="992"/>
        </w:tabs>
        <w:ind w:left="992" w:hanging="992"/>
      </w:pPr>
      <w:rPr>
        <w:rFonts w:ascii="Arial" w:hAnsi="Arial" w:hint="default"/>
        <w:b w:val="0"/>
        <w:i w:val="0"/>
        <w:color w:val="auto"/>
        <w:sz w:val="20"/>
      </w:rPr>
    </w:lvl>
    <w:lvl w:ilvl="4">
      <w:start w:val="1"/>
      <w:numFmt w:val="lowerLetter"/>
      <w:lvlText w:val="%5)"/>
      <w:lvlJc w:val="left"/>
      <w:pPr>
        <w:tabs>
          <w:tab w:val="num" w:pos="1418"/>
        </w:tabs>
        <w:ind w:left="1418" w:hanging="426"/>
      </w:pPr>
      <w:rPr>
        <w:rFonts w:ascii="Arial" w:hAnsi="Arial" w:hint="default"/>
        <w:color w:val="auto"/>
        <w:sz w:val="20"/>
      </w:rPr>
    </w:lvl>
    <w:lvl w:ilvl="5">
      <w:start w:val="1"/>
      <w:numFmt w:val="decimal"/>
      <w:lvlText w:val="(%6)"/>
      <w:lvlJc w:val="left"/>
      <w:pPr>
        <w:tabs>
          <w:tab w:val="num" w:pos="1701"/>
        </w:tabs>
        <w:ind w:left="1701" w:hanging="283"/>
      </w:pPr>
      <w:rPr>
        <w:rFonts w:hint="default"/>
      </w:rPr>
    </w:lvl>
    <w:lvl w:ilvl="6">
      <w:start w:val="1"/>
      <w:numFmt w:val="decimal"/>
      <w:lvlRestart w:val="3"/>
      <w:lvlText w:val="%1.%2.%3.%7"/>
      <w:lvlJc w:val="left"/>
      <w:pPr>
        <w:tabs>
          <w:tab w:val="num" w:pos="992"/>
        </w:tabs>
        <w:ind w:left="992" w:hanging="992"/>
      </w:pPr>
      <w:rPr>
        <w:rFonts w:hint="default"/>
        <w:b/>
        <w:i w:val="0"/>
        <w:color w:val="0070C0"/>
        <w:sz w:val="24"/>
        <w:u w:color="0070C0"/>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5A9963B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CFA3145"/>
    <w:multiLevelType w:val="hybridMultilevel"/>
    <w:tmpl w:val="1FAA3E46"/>
    <w:lvl w:ilvl="0" w:tplc="7DB275B4">
      <w:start w:val="1"/>
      <w:numFmt w:val="bullet"/>
      <w:lvlText w:val=""/>
      <w:lvlJc w:val="left"/>
      <w:pPr>
        <w:ind w:left="3762" w:hanging="360"/>
      </w:pPr>
      <w:rPr>
        <w:rFonts w:ascii="Wingdings" w:hAnsi="Wingdings" w:hint="default"/>
        <w:color w:val="0068A9" w:themeColor="accent1"/>
      </w:rPr>
    </w:lvl>
    <w:lvl w:ilvl="1" w:tplc="04070019">
      <w:start w:val="1"/>
      <w:numFmt w:val="bullet"/>
      <w:lvlText w:val="o"/>
      <w:lvlJc w:val="left"/>
      <w:pPr>
        <w:ind w:left="1080" w:hanging="360"/>
      </w:pPr>
      <w:rPr>
        <w:rFonts w:ascii="Courier New" w:hAnsi="Courier New" w:cs="Courier New" w:hint="default"/>
      </w:rPr>
    </w:lvl>
    <w:lvl w:ilvl="2" w:tplc="0407001B" w:tentative="1">
      <w:start w:val="1"/>
      <w:numFmt w:val="bullet"/>
      <w:lvlText w:val=""/>
      <w:lvlJc w:val="left"/>
      <w:pPr>
        <w:ind w:left="1800" w:hanging="360"/>
      </w:pPr>
      <w:rPr>
        <w:rFonts w:ascii="Wingdings" w:hAnsi="Wingdings" w:hint="default"/>
      </w:rPr>
    </w:lvl>
    <w:lvl w:ilvl="3" w:tplc="0407000F" w:tentative="1">
      <w:start w:val="1"/>
      <w:numFmt w:val="bullet"/>
      <w:lvlText w:val=""/>
      <w:lvlJc w:val="left"/>
      <w:pPr>
        <w:ind w:left="2520" w:hanging="360"/>
      </w:pPr>
      <w:rPr>
        <w:rFonts w:ascii="Symbol" w:hAnsi="Symbol" w:hint="default"/>
      </w:rPr>
    </w:lvl>
    <w:lvl w:ilvl="4" w:tplc="04070019" w:tentative="1">
      <w:start w:val="1"/>
      <w:numFmt w:val="bullet"/>
      <w:lvlText w:val="o"/>
      <w:lvlJc w:val="left"/>
      <w:pPr>
        <w:ind w:left="3240" w:hanging="360"/>
      </w:pPr>
      <w:rPr>
        <w:rFonts w:ascii="Courier New" w:hAnsi="Courier New" w:cs="Courier New" w:hint="default"/>
      </w:rPr>
    </w:lvl>
    <w:lvl w:ilvl="5" w:tplc="0407001B" w:tentative="1">
      <w:start w:val="1"/>
      <w:numFmt w:val="bullet"/>
      <w:lvlText w:val=""/>
      <w:lvlJc w:val="left"/>
      <w:pPr>
        <w:ind w:left="3960" w:hanging="360"/>
      </w:pPr>
      <w:rPr>
        <w:rFonts w:ascii="Wingdings" w:hAnsi="Wingdings" w:hint="default"/>
      </w:rPr>
    </w:lvl>
    <w:lvl w:ilvl="6" w:tplc="0407000F" w:tentative="1">
      <w:start w:val="1"/>
      <w:numFmt w:val="bullet"/>
      <w:lvlText w:val=""/>
      <w:lvlJc w:val="left"/>
      <w:pPr>
        <w:ind w:left="4680" w:hanging="360"/>
      </w:pPr>
      <w:rPr>
        <w:rFonts w:ascii="Symbol" w:hAnsi="Symbol" w:hint="default"/>
      </w:rPr>
    </w:lvl>
    <w:lvl w:ilvl="7" w:tplc="04070019" w:tentative="1">
      <w:start w:val="1"/>
      <w:numFmt w:val="bullet"/>
      <w:lvlText w:val="o"/>
      <w:lvlJc w:val="left"/>
      <w:pPr>
        <w:ind w:left="5400" w:hanging="360"/>
      </w:pPr>
      <w:rPr>
        <w:rFonts w:ascii="Courier New" w:hAnsi="Courier New" w:cs="Courier New" w:hint="default"/>
      </w:rPr>
    </w:lvl>
    <w:lvl w:ilvl="8" w:tplc="0407001B" w:tentative="1">
      <w:start w:val="1"/>
      <w:numFmt w:val="bullet"/>
      <w:lvlText w:val=""/>
      <w:lvlJc w:val="left"/>
      <w:pPr>
        <w:ind w:left="6120" w:hanging="360"/>
      </w:pPr>
      <w:rPr>
        <w:rFonts w:ascii="Wingdings" w:hAnsi="Wingdings" w:hint="default"/>
      </w:rPr>
    </w:lvl>
  </w:abstractNum>
  <w:abstractNum w:abstractNumId="36">
    <w:nsid w:val="604C1693"/>
    <w:multiLevelType w:val="multilevel"/>
    <w:tmpl w:val="58AA0E64"/>
    <w:numStyleLink w:val="aSysListenformatvorlageGliederung"/>
  </w:abstractNum>
  <w:abstractNum w:abstractNumId="37">
    <w:nsid w:val="62482DB0"/>
    <w:multiLevelType w:val="multilevel"/>
    <w:tmpl w:val="401E21F2"/>
    <w:numStyleLink w:val="aSysListenabsatzTabelle8ptAufzhlungen"/>
  </w:abstractNum>
  <w:abstractNum w:abstractNumId="38">
    <w:nsid w:val="68141584"/>
    <w:multiLevelType w:val="multilevel"/>
    <w:tmpl w:val="16AAD866"/>
    <w:lvl w:ilvl="0">
      <w:start w:val="1"/>
      <w:numFmt w:val="decimal"/>
      <w:pStyle w:val="berschrift1"/>
      <w:lvlText w:val="%1"/>
      <w:lvlJc w:val="left"/>
      <w:pPr>
        <w:tabs>
          <w:tab w:val="num" w:pos="992"/>
        </w:tabs>
        <w:ind w:left="992" w:hanging="992"/>
      </w:pPr>
      <w:rPr>
        <w:rFonts w:hint="default"/>
        <w:b/>
        <w:i w:val="0"/>
        <w:color w:val="0068A9"/>
        <w:sz w:val="32"/>
      </w:rPr>
    </w:lvl>
    <w:lvl w:ilvl="1">
      <w:start w:val="1"/>
      <w:numFmt w:val="decimal"/>
      <w:pStyle w:val="berschrift2"/>
      <w:lvlText w:val="%1.%2"/>
      <w:lvlJc w:val="left"/>
      <w:pPr>
        <w:tabs>
          <w:tab w:val="num" w:pos="992"/>
        </w:tabs>
        <w:ind w:left="992" w:hanging="992"/>
      </w:pPr>
      <w:rPr>
        <w:rFonts w:hint="default"/>
        <w:b/>
        <w:i w:val="0"/>
        <w:color w:val="0068A9"/>
        <w:sz w:val="27"/>
      </w:rPr>
    </w:lvl>
    <w:lvl w:ilvl="2">
      <w:start w:val="1"/>
      <w:numFmt w:val="decimal"/>
      <w:pStyle w:val="berschrift3"/>
      <w:lvlText w:val="%1.%2.%3"/>
      <w:lvlJc w:val="left"/>
      <w:pPr>
        <w:tabs>
          <w:tab w:val="num" w:pos="992"/>
        </w:tabs>
        <w:ind w:left="992" w:hanging="992"/>
      </w:pPr>
      <w:rPr>
        <w:rFonts w:hint="default"/>
        <w:b/>
        <w:i w:val="0"/>
        <w:color w:val="0068A9"/>
        <w:sz w:val="20"/>
        <w:u w:color="0068A9"/>
      </w:rPr>
    </w:lvl>
    <w:lvl w:ilvl="3">
      <w:start w:val="1"/>
      <w:numFmt w:val="decimal"/>
      <w:pStyle w:val="berschrift4"/>
      <w:lvlText w:val="%1.%2.%3.%4"/>
      <w:lvlJc w:val="left"/>
      <w:pPr>
        <w:tabs>
          <w:tab w:val="num" w:pos="992"/>
        </w:tabs>
        <w:ind w:left="992" w:hanging="992"/>
      </w:pPr>
      <w:rPr>
        <w:rFonts w:hint="default"/>
        <w:b/>
        <w:i w:val="0"/>
        <w:color w:val="0068A9" w:themeColor="accent1"/>
        <w:sz w:val="20"/>
      </w:rPr>
    </w:lvl>
    <w:lvl w:ilvl="4">
      <w:start w:val="1"/>
      <w:numFmt w:val="decimal"/>
      <w:pStyle w:val="berschrift5"/>
      <w:lvlText w:val="%1.%2.%3.%4.%5"/>
      <w:lvlJc w:val="left"/>
      <w:pPr>
        <w:tabs>
          <w:tab w:val="num" w:pos="992"/>
        </w:tabs>
        <w:ind w:left="992" w:hanging="992"/>
      </w:pPr>
      <w:rPr>
        <w:rFonts w:hint="default"/>
        <w:b/>
        <w:i w:val="0"/>
        <w:color w:val="0068A9" w:themeColor="accent1"/>
        <w:sz w:val="20"/>
      </w:rPr>
    </w:lvl>
    <w:lvl w:ilvl="5">
      <w:start w:val="1"/>
      <w:numFmt w:val="decimal"/>
      <w:lvlRestart w:val="1"/>
      <w:lvlText w:val="%1.%6"/>
      <w:lvlJc w:val="left"/>
      <w:pPr>
        <w:tabs>
          <w:tab w:val="num" w:pos="992"/>
        </w:tabs>
        <w:ind w:left="992" w:hanging="992"/>
      </w:pPr>
      <w:rPr>
        <w:rFonts w:hint="default"/>
      </w:rPr>
    </w:lvl>
    <w:lvl w:ilvl="6">
      <w:start w:val="1"/>
      <w:numFmt w:val="decimal"/>
      <w:lvlRestart w:val="2"/>
      <w:pStyle w:val="Aufzhlung1113Ebene"/>
      <w:lvlText w:val="%1.%2.%7"/>
      <w:lvlJc w:val="left"/>
      <w:pPr>
        <w:tabs>
          <w:tab w:val="num" w:pos="992"/>
        </w:tabs>
        <w:ind w:left="992" w:hanging="992"/>
      </w:pPr>
      <w:rPr>
        <w:rFonts w:hint="default"/>
        <w:b w:val="0"/>
        <w:i w:val="0"/>
        <w:color w:val="auto"/>
        <w:sz w:val="20"/>
      </w:rPr>
    </w:lvl>
    <w:lvl w:ilvl="7">
      <w:start w:val="1"/>
      <w:numFmt w:val="lowerLetter"/>
      <w:lvlRestart w:val="0"/>
      <w:pStyle w:val="Aufzhlunga4Ebene"/>
      <w:lvlText w:val="%8."/>
      <w:lvlJc w:val="left"/>
      <w:pPr>
        <w:tabs>
          <w:tab w:val="num" w:pos="1276"/>
        </w:tabs>
        <w:ind w:left="1276" w:hanging="284"/>
      </w:pPr>
      <w:rPr>
        <w:rFonts w:hint="default"/>
      </w:rPr>
    </w:lvl>
    <w:lvl w:ilvl="8">
      <w:start w:val="1"/>
      <w:numFmt w:val="decimal"/>
      <w:lvlRestart w:val="0"/>
      <w:pStyle w:val="Aufzhlung15Ebene"/>
      <w:lvlText w:val="(%9)"/>
      <w:lvlJc w:val="left"/>
      <w:pPr>
        <w:tabs>
          <w:tab w:val="num" w:pos="1559"/>
        </w:tabs>
        <w:ind w:left="1559" w:hanging="283"/>
      </w:pPr>
      <w:rPr>
        <w:rFonts w:hint="default"/>
      </w:rPr>
    </w:lvl>
  </w:abstractNum>
  <w:abstractNum w:abstractNumId="39">
    <w:nsid w:val="683D4AAB"/>
    <w:multiLevelType w:val="multilevel"/>
    <w:tmpl w:val="8FCA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874C5A"/>
    <w:multiLevelType w:val="multilevel"/>
    <w:tmpl w:val="D7847DB2"/>
    <w:lvl w:ilvl="0">
      <w:start w:val="1"/>
      <w:numFmt w:val="decimal"/>
      <w:lvlText w:val="%1"/>
      <w:lvlJc w:val="left"/>
      <w:pPr>
        <w:tabs>
          <w:tab w:val="num" w:pos="992"/>
        </w:tabs>
        <w:ind w:left="992" w:hanging="992"/>
      </w:pPr>
      <w:rPr>
        <w:rFonts w:ascii="Arial" w:hAnsi="Arial" w:hint="default"/>
        <w:b/>
        <w:i w:val="0"/>
        <w:color w:val="0068A9"/>
        <w:sz w:val="32"/>
      </w:rPr>
    </w:lvl>
    <w:lvl w:ilvl="1">
      <w:start w:val="1"/>
      <w:numFmt w:val="decimal"/>
      <w:lvlText w:val="%1.%2"/>
      <w:lvlJc w:val="left"/>
      <w:pPr>
        <w:tabs>
          <w:tab w:val="num" w:pos="992"/>
        </w:tabs>
        <w:ind w:left="992" w:hanging="992"/>
      </w:pPr>
      <w:rPr>
        <w:rFonts w:ascii="Arial" w:hAnsi="Arial" w:hint="default"/>
        <w:b/>
        <w:i w:val="0"/>
        <w:color w:val="0068A9"/>
        <w:sz w:val="28"/>
      </w:rPr>
    </w:lvl>
    <w:lvl w:ilvl="2">
      <w:start w:val="1"/>
      <w:numFmt w:val="decimal"/>
      <w:lvlText w:val="%1.%2.%3"/>
      <w:lvlJc w:val="left"/>
      <w:pPr>
        <w:tabs>
          <w:tab w:val="num" w:pos="992"/>
        </w:tabs>
        <w:ind w:left="992" w:hanging="992"/>
      </w:pPr>
      <w:rPr>
        <w:rFonts w:ascii="Arial" w:hAnsi="Arial" w:hint="default"/>
        <w:b/>
        <w:i w:val="0"/>
        <w:color w:val="0068A9"/>
        <w:sz w:val="24"/>
        <w:u w:color="0068A9"/>
      </w:rPr>
    </w:lvl>
    <w:lvl w:ilvl="3">
      <w:start w:val="1"/>
      <w:numFmt w:val="decimal"/>
      <w:lvlRestart w:val="2"/>
      <w:lvlText w:val="%1.%2.%4"/>
      <w:lvlJc w:val="left"/>
      <w:pPr>
        <w:tabs>
          <w:tab w:val="num" w:pos="992"/>
        </w:tabs>
        <w:ind w:left="992" w:hanging="992"/>
      </w:pPr>
      <w:rPr>
        <w:rFonts w:ascii="Arial" w:hAnsi="Arial" w:hint="default"/>
        <w:b w:val="0"/>
        <w:i w:val="0"/>
        <w:color w:val="auto"/>
        <w:sz w:val="20"/>
      </w:rPr>
    </w:lvl>
    <w:lvl w:ilvl="4">
      <w:start w:val="1"/>
      <w:numFmt w:val="lowerLetter"/>
      <w:lvlText w:val="%5)"/>
      <w:lvlJc w:val="left"/>
      <w:pPr>
        <w:tabs>
          <w:tab w:val="num" w:pos="1418"/>
        </w:tabs>
        <w:ind w:left="1418" w:hanging="426"/>
      </w:pPr>
      <w:rPr>
        <w:rFonts w:ascii="Arial" w:hAnsi="Arial" w:hint="default"/>
        <w:color w:val="auto"/>
        <w:sz w:val="20"/>
      </w:rPr>
    </w:lvl>
    <w:lvl w:ilvl="5">
      <w:start w:val="1"/>
      <w:numFmt w:val="decimal"/>
      <w:lvlText w:val="(%6)"/>
      <w:lvlJc w:val="left"/>
      <w:pPr>
        <w:tabs>
          <w:tab w:val="num" w:pos="1701"/>
        </w:tabs>
        <w:ind w:left="1701" w:hanging="283"/>
      </w:pPr>
      <w:rPr>
        <w:rFonts w:hint="default"/>
      </w:rPr>
    </w:lvl>
    <w:lvl w:ilvl="6">
      <w:start w:val="1"/>
      <w:numFmt w:val="decimal"/>
      <w:lvlRestart w:val="3"/>
      <w:lvlText w:val="%1.%2.%3.%7"/>
      <w:lvlJc w:val="left"/>
      <w:pPr>
        <w:tabs>
          <w:tab w:val="num" w:pos="992"/>
        </w:tabs>
        <w:ind w:left="992" w:hanging="992"/>
      </w:pPr>
      <w:rPr>
        <w:rFonts w:hint="default"/>
        <w:b/>
        <w:i w:val="0"/>
        <w:color w:val="0068A9"/>
        <w:sz w:val="24"/>
        <w:u w:color="0068A9"/>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nsid w:val="6C0260EA"/>
    <w:multiLevelType w:val="multilevel"/>
    <w:tmpl w:val="F61A0480"/>
    <w:numStyleLink w:val="aSysListenabsatzAufzhlungen"/>
  </w:abstractNum>
  <w:abstractNum w:abstractNumId="42">
    <w:nsid w:val="74C6325E"/>
    <w:multiLevelType w:val="hybridMultilevel"/>
    <w:tmpl w:val="F2A07F6C"/>
    <w:lvl w:ilvl="0" w:tplc="1AC07DBA">
      <w:start w:val="1"/>
      <w:numFmt w:val="bullet"/>
      <w:pStyle w:val="TabelleAufzhlung28pt"/>
      <w:lvlText w:val="−"/>
      <w:lvlJc w:val="left"/>
      <w:pPr>
        <w:ind w:left="890" w:hanging="360"/>
      </w:pPr>
      <w:rPr>
        <w:rFonts w:ascii="Arial" w:hAnsi="Arial" w:hint="default"/>
        <w:color w:val="0068A9" w:themeColor="accent1"/>
        <w:u w:color="0068A9" w:themeColor="accent1"/>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43">
    <w:nsid w:val="758846A6"/>
    <w:multiLevelType w:val="multilevel"/>
    <w:tmpl w:val="2F808E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B7A41E2"/>
    <w:multiLevelType w:val="multilevel"/>
    <w:tmpl w:val="8828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CE5968"/>
    <w:multiLevelType w:val="multilevel"/>
    <w:tmpl w:val="E7ECD91E"/>
    <w:lvl w:ilvl="0">
      <w:start w:val="1"/>
      <w:numFmt w:val="decimal"/>
      <w:lvlText w:val="%1"/>
      <w:lvlJc w:val="left"/>
      <w:pPr>
        <w:tabs>
          <w:tab w:val="num" w:pos="567"/>
        </w:tabs>
        <w:ind w:left="567" w:hanging="567"/>
      </w:pPr>
      <w:rPr>
        <w:rFonts w:ascii="Arial" w:hAnsi="Arial" w:hint="default"/>
        <w:b/>
        <w:i w:val="0"/>
        <w:color w:val="0068A9"/>
        <w:sz w:val="24"/>
        <w:u w:color="0068A9"/>
      </w:rPr>
    </w:lvl>
    <w:lvl w:ilvl="1">
      <w:start w:val="1"/>
      <w:numFmt w:val="decimal"/>
      <w:lvlText w:val="%2."/>
      <w:lvlJc w:val="left"/>
      <w:pPr>
        <w:tabs>
          <w:tab w:val="num" w:pos="1134"/>
        </w:tabs>
        <w:ind w:left="1134" w:hanging="567"/>
      </w:pPr>
      <w:rPr>
        <w:rFonts w:ascii="Arial" w:eastAsia="Times New Roman" w:hAnsi="Arial" w:cs="Times New Roman" w:hint="default"/>
        <w:sz w:val="20"/>
      </w:rPr>
    </w:lvl>
    <w:lvl w:ilvl="2">
      <w:start w:val="1"/>
      <w:numFmt w:val="lowerLetter"/>
      <w:lvlText w:val="(%3)"/>
      <w:lvlJc w:val="left"/>
      <w:pPr>
        <w:tabs>
          <w:tab w:val="num" w:pos="1418"/>
        </w:tabs>
        <w:ind w:left="1418" w:hanging="284"/>
      </w:pPr>
      <w:rPr>
        <w:rFonts w:ascii="Arial" w:hAnsi="Arial" w:hint="default"/>
        <w:sz w:val="20"/>
      </w:rPr>
    </w:lvl>
    <w:lvl w:ilvl="3">
      <w:start w:val="1"/>
      <w:numFmt w:val="decimal"/>
      <w:lvlText w:val="(%4)"/>
      <w:lvlJc w:val="left"/>
      <w:pPr>
        <w:tabs>
          <w:tab w:val="num" w:pos="1701"/>
        </w:tabs>
        <w:ind w:left="1701" w:hanging="283"/>
      </w:pPr>
      <w:rPr>
        <w:rFonts w:ascii="Arial" w:hAnsi="Arial" w:hint="default"/>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7F4D6EFA"/>
    <w:multiLevelType w:val="multilevel"/>
    <w:tmpl w:val="7C28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9"/>
  </w:num>
  <w:num w:numId="3">
    <w:abstractNumId w:val="45"/>
  </w:num>
  <w:num w:numId="4">
    <w:abstractNumId w:val="11"/>
  </w:num>
  <w:num w:numId="5">
    <w:abstractNumId w:val="35"/>
  </w:num>
  <w:num w:numId="6">
    <w:abstractNumId w:val="40"/>
  </w:num>
  <w:num w:numId="7">
    <w:abstractNumId w:val="9"/>
  </w:num>
  <w:num w:numId="8">
    <w:abstractNumId w:val="7"/>
  </w:num>
  <w:num w:numId="9">
    <w:abstractNumId w:val="6"/>
  </w:num>
  <w:num w:numId="10">
    <w:abstractNumId w:val="5"/>
  </w:num>
  <w:num w:numId="11">
    <w:abstractNumId w:val="4"/>
  </w:num>
  <w:num w:numId="12">
    <w:abstractNumId w:val="37"/>
  </w:num>
  <w:num w:numId="13">
    <w:abstractNumId w:val="21"/>
  </w:num>
  <w:num w:numId="14">
    <w:abstractNumId w:val="20"/>
  </w:num>
  <w:num w:numId="15">
    <w:abstractNumId w:val="33"/>
  </w:num>
  <w:num w:numId="16">
    <w:abstractNumId w:val="36"/>
  </w:num>
  <w:num w:numId="17">
    <w:abstractNumId w:val="29"/>
  </w:num>
  <w:num w:numId="18">
    <w:abstractNumId w:val="25"/>
  </w:num>
  <w:num w:numId="19">
    <w:abstractNumId w:val="31"/>
  </w:num>
  <w:num w:numId="20">
    <w:abstractNumId w:val="27"/>
  </w:num>
  <w:num w:numId="21">
    <w:abstractNumId w:val="26"/>
  </w:num>
  <w:num w:numId="22">
    <w:abstractNumId w:val="17"/>
  </w:num>
  <w:num w:numId="23">
    <w:abstractNumId w:val="41"/>
  </w:num>
  <w:num w:numId="24">
    <w:abstractNumId w:val="12"/>
  </w:num>
  <w:num w:numId="25">
    <w:abstractNumId w:val="16"/>
  </w:num>
  <w:num w:numId="26">
    <w:abstractNumId w:val="23"/>
  </w:num>
  <w:num w:numId="27">
    <w:abstractNumId w:val="38"/>
  </w:num>
  <w:num w:numId="28">
    <w:abstractNumId w:val="10"/>
  </w:num>
  <w:num w:numId="29">
    <w:abstractNumId w:val="8"/>
  </w:num>
  <w:num w:numId="30">
    <w:abstractNumId w:val="3"/>
  </w:num>
  <w:num w:numId="31">
    <w:abstractNumId w:val="2"/>
  </w:num>
  <w:num w:numId="32">
    <w:abstractNumId w:val="1"/>
  </w:num>
  <w:num w:numId="33">
    <w:abstractNumId w:val="0"/>
  </w:num>
  <w:num w:numId="34">
    <w:abstractNumId w:val="34"/>
  </w:num>
  <w:num w:numId="35">
    <w:abstractNumId w:val="42"/>
  </w:num>
  <w:num w:numId="36">
    <w:abstractNumId w:val="44"/>
  </w:num>
  <w:num w:numId="37">
    <w:abstractNumId w:val="14"/>
  </w:num>
  <w:num w:numId="38">
    <w:abstractNumId w:val="13"/>
  </w:num>
  <w:num w:numId="39">
    <w:abstractNumId w:val="28"/>
  </w:num>
  <w:num w:numId="40">
    <w:abstractNumId w:val="30"/>
  </w:num>
  <w:num w:numId="41">
    <w:abstractNumId w:val="18"/>
  </w:num>
  <w:num w:numId="42">
    <w:abstractNumId w:val="24"/>
  </w:num>
  <w:num w:numId="43">
    <w:abstractNumId w:val="46"/>
  </w:num>
  <w:num w:numId="44">
    <w:abstractNumId w:val="15"/>
  </w:num>
  <w:num w:numId="45">
    <w:abstractNumId w:val="39"/>
  </w:num>
  <w:num w:numId="46">
    <w:abstractNumId w:val="32"/>
  </w:num>
  <w:num w:numId="47">
    <w:abstractNumId w:val="4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DF24" w:allStyles="0" w:customStyles="0" w:latentStyles="1" w:stylesInUse="0" w:headingStyles="1" w:numberingStyles="0" w:tableStyles="0" w:directFormattingOnRuns="1" w:directFormattingOnParagraphs="1" w:directFormattingOnNumbering="1" w:directFormattingOnTables="1" w:clearFormatting="1" w:top3HeadingStyles="0" w:visibleStyles="1" w:alternateStyleNames="1"/>
  <w:stylePaneSortMethod w:val="0000"/>
  <w:doNotTrackFormatting/>
  <w:defaultTabStop w:val="709"/>
  <w:autoHyphenation/>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937"/>
    <w:rsid w:val="00003FFC"/>
    <w:rsid w:val="00004B98"/>
    <w:rsid w:val="0000592A"/>
    <w:rsid w:val="00005A9C"/>
    <w:rsid w:val="000061F7"/>
    <w:rsid w:val="000103B9"/>
    <w:rsid w:val="00011718"/>
    <w:rsid w:val="0001316F"/>
    <w:rsid w:val="00014220"/>
    <w:rsid w:val="00022458"/>
    <w:rsid w:val="00022634"/>
    <w:rsid w:val="00023B19"/>
    <w:rsid w:val="0002585D"/>
    <w:rsid w:val="000314B5"/>
    <w:rsid w:val="00031FA5"/>
    <w:rsid w:val="00032EF7"/>
    <w:rsid w:val="0003321C"/>
    <w:rsid w:val="00035969"/>
    <w:rsid w:val="00035AAD"/>
    <w:rsid w:val="00036832"/>
    <w:rsid w:val="000371E5"/>
    <w:rsid w:val="0003768B"/>
    <w:rsid w:val="00040E7F"/>
    <w:rsid w:val="0004179A"/>
    <w:rsid w:val="00043221"/>
    <w:rsid w:val="00043A2F"/>
    <w:rsid w:val="00043BE6"/>
    <w:rsid w:val="00044BD0"/>
    <w:rsid w:val="00044E5B"/>
    <w:rsid w:val="00044F17"/>
    <w:rsid w:val="000469CB"/>
    <w:rsid w:val="0004717C"/>
    <w:rsid w:val="000476B5"/>
    <w:rsid w:val="00051CAD"/>
    <w:rsid w:val="00055BCB"/>
    <w:rsid w:val="0005601F"/>
    <w:rsid w:val="000567CF"/>
    <w:rsid w:val="000608AD"/>
    <w:rsid w:val="00062CA3"/>
    <w:rsid w:val="00063248"/>
    <w:rsid w:val="00063B20"/>
    <w:rsid w:val="00063FA1"/>
    <w:rsid w:val="00064BEF"/>
    <w:rsid w:val="00064EF6"/>
    <w:rsid w:val="000651EA"/>
    <w:rsid w:val="000702DD"/>
    <w:rsid w:val="000713CD"/>
    <w:rsid w:val="00071A3E"/>
    <w:rsid w:val="00072EAC"/>
    <w:rsid w:val="00075200"/>
    <w:rsid w:val="00077774"/>
    <w:rsid w:val="00080458"/>
    <w:rsid w:val="00081843"/>
    <w:rsid w:val="0008222D"/>
    <w:rsid w:val="0008441E"/>
    <w:rsid w:val="00084CCE"/>
    <w:rsid w:val="00085B54"/>
    <w:rsid w:val="00086680"/>
    <w:rsid w:val="000872C7"/>
    <w:rsid w:val="0009267F"/>
    <w:rsid w:val="00095B7B"/>
    <w:rsid w:val="00096909"/>
    <w:rsid w:val="00097604"/>
    <w:rsid w:val="00097CF4"/>
    <w:rsid w:val="000A0691"/>
    <w:rsid w:val="000A29FB"/>
    <w:rsid w:val="000A2E1C"/>
    <w:rsid w:val="000A328B"/>
    <w:rsid w:val="000A3B94"/>
    <w:rsid w:val="000A5399"/>
    <w:rsid w:val="000A5C4D"/>
    <w:rsid w:val="000A6C4E"/>
    <w:rsid w:val="000B2859"/>
    <w:rsid w:val="000B3111"/>
    <w:rsid w:val="000B3AF7"/>
    <w:rsid w:val="000B3E90"/>
    <w:rsid w:val="000B48FE"/>
    <w:rsid w:val="000B4FDE"/>
    <w:rsid w:val="000B59EE"/>
    <w:rsid w:val="000B6C3B"/>
    <w:rsid w:val="000C35C8"/>
    <w:rsid w:val="000C5410"/>
    <w:rsid w:val="000C6406"/>
    <w:rsid w:val="000D0EA5"/>
    <w:rsid w:val="000D11FA"/>
    <w:rsid w:val="000D2D28"/>
    <w:rsid w:val="000D3E93"/>
    <w:rsid w:val="000D5AC1"/>
    <w:rsid w:val="000D61B8"/>
    <w:rsid w:val="000D796D"/>
    <w:rsid w:val="000E166E"/>
    <w:rsid w:val="000E1E7A"/>
    <w:rsid w:val="000E2C91"/>
    <w:rsid w:val="000E35DC"/>
    <w:rsid w:val="000E44A5"/>
    <w:rsid w:val="000E6B9D"/>
    <w:rsid w:val="000E6D4F"/>
    <w:rsid w:val="000E706F"/>
    <w:rsid w:val="000E711D"/>
    <w:rsid w:val="000E7AA0"/>
    <w:rsid w:val="000E7D7F"/>
    <w:rsid w:val="000F03B4"/>
    <w:rsid w:val="000F05F7"/>
    <w:rsid w:val="000F0DE9"/>
    <w:rsid w:val="000F2FE3"/>
    <w:rsid w:val="000F38BF"/>
    <w:rsid w:val="000F4073"/>
    <w:rsid w:val="000F4204"/>
    <w:rsid w:val="000F49ED"/>
    <w:rsid w:val="000F4B8E"/>
    <w:rsid w:val="000F534C"/>
    <w:rsid w:val="000F544A"/>
    <w:rsid w:val="000F6A0B"/>
    <w:rsid w:val="000F6FFC"/>
    <w:rsid w:val="000F762A"/>
    <w:rsid w:val="00100EF8"/>
    <w:rsid w:val="00102AB4"/>
    <w:rsid w:val="00102B50"/>
    <w:rsid w:val="0010432C"/>
    <w:rsid w:val="001048C5"/>
    <w:rsid w:val="00104D53"/>
    <w:rsid w:val="0010523B"/>
    <w:rsid w:val="00106072"/>
    <w:rsid w:val="0011190E"/>
    <w:rsid w:val="001130F1"/>
    <w:rsid w:val="00114B28"/>
    <w:rsid w:val="00114E94"/>
    <w:rsid w:val="00117AA0"/>
    <w:rsid w:val="0012079E"/>
    <w:rsid w:val="001215BE"/>
    <w:rsid w:val="001230AF"/>
    <w:rsid w:val="001234B5"/>
    <w:rsid w:val="00124006"/>
    <w:rsid w:val="00124009"/>
    <w:rsid w:val="00124A13"/>
    <w:rsid w:val="00126466"/>
    <w:rsid w:val="00126495"/>
    <w:rsid w:val="001266BE"/>
    <w:rsid w:val="00126CBD"/>
    <w:rsid w:val="0012759E"/>
    <w:rsid w:val="00127AC5"/>
    <w:rsid w:val="00127B96"/>
    <w:rsid w:val="00130D72"/>
    <w:rsid w:val="00131CC2"/>
    <w:rsid w:val="0013288B"/>
    <w:rsid w:val="001340B9"/>
    <w:rsid w:val="00134C57"/>
    <w:rsid w:val="00135531"/>
    <w:rsid w:val="00136F4E"/>
    <w:rsid w:val="0013788B"/>
    <w:rsid w:val="00140200"/>
    <w:rsid w:val="001405AB"/>
    <w:rsid w:val="00140A4E"/>
    <w:rsid w:val="00141691"/>
    <w:rsid w:val="00142AEE"/>
    <w:rsid w:val="001445C5"/>
    <w:rsid w:val="00145787"/>
    <w:rsid w:val="00145DB2"/>
    <w:rsid w:val="00146073"/>
    <w:rsid w:val="001517E2"/>
    <w:rsid w:val="00151B55"/>
    <w:rsid w:val="001545E8"/>
    <w:rsid w:val="00154737"/>
    <w:rsid w:val="00160019"/>
    <w:rsid w:val="00160CBF"/>
    <w:rsid w:val="00162552"/>
    <w:rsid w:val="0016287E"/>
    <w:rsid w:val="001631C1"/>
    <w:rsid w:val="00163E1C"/>
    <w:rsid w:val="00165780"/>
    <w:rsid w:val="00166975"/>
    <w:rsid w:val="00167A97"/>
    <w:rsid w:val="00167AE0"/>
    <w:rsid w:val="001720C6"/>
    <w:rsid w:val="00173A80"/>
    <w:rsid w:val="00173C00"/>
    <w:rsid w:val="001740B4"/>
    <w:rsid w:val="00177F9A"/>
    <w:rsid w:val="00180E63"/>
    <w:rsid w:val="0018210B"/>
    <w:rsid w:val="0018453C"/>
    <w:rsid w:val="00184656"/>
    <w:rsid w:val="001848BA"/>
    <w:rsid w:val="00184E76"/>
    <w:rsid w:val="001863F6"/>
    <w:rsid w:val="00186D4C"/>
    <w:rsid w:val="00190A60"/>
    <w:rsid w:val="00190EDA"/>
    <w:rsid w:val="00194B69"/>
    <w:rsid w:val="00195E90"/>
    <w:rsid w:val="001973A8"/>
    <w:rsid w:val="001A2D25"/>
    <w:rsid w:val="001A36A5"/>
    <w:rsid w:val="001A41BC"/>
    <w:rsid w:val="001A61E1"/>
    <w:rsid w:val="001B09E1"/>
    <w:rsid w:val="001B4408"/>
    <w:rsid w:val="001B68AF"/>
    <w:rsid w:val="001B6D83"/>
    <w:rsid w:val="001B75F9"/>
    <w:rsid w:val="001C09A6"/>
    <w:rsid w:val="001C19E7"/>
    <w:rsid w:val="001C23A0"/>
    <w:rsid w:val="001C5177"/>
    <w:rsid w:val="001C529B"/>
    <w:rsid w:val="001C6C42"/>
    <w:rsid w:val="001D05F3"/>
    <w:rsid w:val="001D0B01"/>
    <w:rsid w:val="001D1175"/>
    <w:rsid w:val="001D2706"/>
    <w:rsid w:val="001D2BFC"/>
    <w:rsid w:val="001D3442"/>
    <w:rsid w:val="001D59F0"/>
    <w:rsid w:val="001D5F1A"/>
    <w:rsid w:val="001D685C"/>
    <w:rsid w:val="001E0188"/>
    <w:rsid w:val="001E0787"/>
    <w:rsid w:val="001E0CBB"/>
    <w:rsid w:val="001E11EF"/>
    <w:rsid w:val="001E1DA0"/>
    <w:rsid w:val="001E2E16"/>
    <w:rsid w:val="001E5E46"/>
    <w:rsid w:val="001E67B8"/>
    <w:rsid w:val="001E6CB7"/>
    <w:rsid w:val="001E6FCF"/>
    <w:rsid w:val="001E7D19"/>
    <w:rsid w:val="001F0094"/>
    <w:rsid w:val="001F0E23"/>
    <w:rsid w:val="001F1713"/>
    <w:rsid w:val="001F4A6C"/>
    <w:rsid w:val="001F5C8D"/>
    <w:rsid w:val="001F657B"/>
    <w:rsid w:val="001F768A"/>
    <w:rsid w:val="00202425"/>
    <w:rsid w:val="00203AD9"/>
    <w:rsid w:val="00204BCB"/>
    <w:rsid w:val="00204F66"/>
    <w:rsid w:val="002058EC"/>
    <w:rsid w:val="00206457"/>
    <w:rsid w:val="00207077"/>
    <w:rsid w:val="00210BDD"/>
    <w:rsid w:val="00211F6F"/>
    <w:rsid w:val="002135BE"/>
    <w:rsid w:val="00213675"/>
    <w:rsid w:val="0021381E"/>
    <w:rsid w:val="00213864"/>
    <w:rsid w:val="00213EDA"/>
    <w:rsid w:val="002141A1"/>
    <w:rsid w:val="00214298"/>
    <w:rsid w:val="00220959"/>
    <w:rsid w:val="00220D58"/>
    <w:rsid w:val="00220E95"/>
    <w:rsid w:val="0022133F"/>
    <w:rsid w:val="00221350"/>
    <w:rsid w:val="0022140D"/>
    <w:rsid w:val="00221681"/>
    <w:rsid w:val="00224385"/>
    <w:rsid w:val="00224BAE"/>
    <w:rsid w:val="00226684"/>
    <w:rsid w:val="00226C88"/>
    <w:rsid w:val="00227660"/>
    <w:rsid w:val="0023142A"/>
    <w:rsid w:val="00233075"/>
    <w:rsid w:val="00235BF7"/>
    <w:rsid w:val="00235BF8"/>
    <w:rsid w:val="00240CD0"/>
    <w:rsid w:val="00241933"/>
    <w:rsid w:val="00243424"/>
    <w:rsid w:val="0024544D"/>
    <w:rsid w:val="002454B3"/>
    <w:rsid w:val="002460B3"/>
    <w:rsid w:val="002469DB"/>
    <w:rsid w:val="00251A15"/>
    <w:rsid w:val="00256D24"/>
    <w:rsid w:val="00260CCB"/>
    <w:rsid w:val="00263B29"/>
    <w:rsid w:val="00267513"/>
    <w:rsid w:val="00267FFC"/>
    <w:rsid w:val="0027159D"/>
    <w:rsid w:val="00271B20"/>
    <w:rsid w:val="00272FFE"/>
    <w:rsid w:val="002771E4"/>
    <w:rsid w:val="002775A0"/>
    <w:rsid w:val="002814C1"/>
    <w:rsid w:val="0028685C"/>
    <w:rsid w:val="00287140"/>
    <w:rsid w:val="00290CA3"/>
    <w:rsid w:val="00291B57"/>
    <w:rsid w:val="0029275A"/>
    <w:rsid w:val="002928C8"/>
    <w:rsid w:val="00293395"/>
    <w:rsid w:val="00293BB1"/>
    <w:rsid w:val="002A0EF9"/>
    <w:rsid w:val="002A16B7"/>
    <w:rsid w:val="002A29D9"/>
    <w:rsid w:val="002A487C"/>
    <w:rsid w:val="002A609A"/>
    <w:rsid w:val="002B07A8"/>
    <w:rsid w:val="002B1909"/>
    <w:rsid w:val="002B2EA1"/>
    <w:rsid w:val="002B627B"/>
    <w:rsid w:val="002B7AEE"/>
    <w:rsid w:val="002C01A1"/>
    <w:rsid w:val="002C07A6"/>
    <w:rsid w:val="002C3ACD"/>
    <w:rsid w:val="002C4035"/>
    <w:rsid w:val="002C51BC"/>
    <w:rsid w:val="002C54AA"/>
    <w:rsid w:val="002C6A0D"/>
    <w:rsid w:val="002C7AFE"/>
    <w:rsid w:val="002D041E"/>
    <w:rsid w:val="002D0F8D"/>
    <w:rsid w:val="002D26C2"/>
    <w:rsid w:val="002D3F5D"/>
    <w:rsid w:val="002E11A6"/>
    <w:rsid w:val="002E157F"/>
    <w:rsid w:val="002E1F3A"/>
    <w:rsid w:val="002E3C47"/>
    <w:rsid w:val="002E3EF9"/>
    <w:rsid w:val="002E4313"/>
    <w:rsid w:val="002E4437"/>
    <w:rsid w:val="002E5F4E"/>
    <w:rsid w:val="002E611C"/>
    <w:rsid w:val="002E6DA5"/>
    <w:rsid w:val="002F1254"/>
    <w:rsid w:val="002F33CE"/>
    <w:rsid w:val="002F4DA0"/>
    <w:rsid w:val="002F6746"/>
    <w:rsid w:val="002F67BD"/>
    <w:rsid w:val="00300317"/>
    <w:rsid w:val="00300F34"/>
    <w:rsid w:val="00301416"/>
    <w:rsid w:val="00302AF3"/>
    <w:rsid w:val="003030DA"/>
    <w:rsid w:val="00305F01"/>
    <w:rsid w:val="00306D66"/>
    <w:rsid w:val="00306F12"/>
    <w:rsid w:val="00307098"/>
    <w:rsid w:val="00307E34"/>
    <w:rsid w:val="003106FC"/>
    <w:rsid w:val="00311D87"/>
    <w:rsid w:val="00311E9F"/>
    <w:rsid w:val="003120A0"/>
    <w:rsid w:val="0031381D"/>
    <w:rsid w:val="0031566F"/>
    <w:rsid w:val="0031591B"/>
    <w:rsid w:val="0031600B"/>
    <w:rsid w:val="00316119"/>
    <w:rsid w:val="003166D1"/>
    <w:rsid w:val="00320232"/>
    <w:rsid w:val="00320CE6"/>
    <w:rsid w:val="00323587"/>
    <w:rsid w:val="0032460F"/>
    <w:rsid w:val="00324E6B"/>
    <w:rsid w:val="003262CC"/>
    <w:rsid w:val="003303D3"/>
    <w:rsid w:val="003349EE"/>
    <w:rsid w:val="003363FD"/>
    <w:rsid w:val="003368D0"/>
    <w:rsid w:val="00336987"/>
    <w:rsid w:val="00340A3B"/>
    <w:rsid w:val="00340C07"/>
    <w:rsid w:val="003418E0"/>
    <w:rsid w:val="0034356B"/>
    <w:rsid w:val="00346C2F"/>
    <w:rsid w:val="0034781A"/>
    <w:rsid w:val="00347C3A"/>
    <w:rsid w:val="0035111E"/>
    <w:rsid w:val="00351F02"/>
    <w:rsid w:val="00351F96"/>
    <w:rsid w:val="003564B9"/>
    <w:rsid w:val="0035711A"/>
    <w:rsid w:val="00357354"/>
    <w:rsid w:val="003575CC"/>
    <w:rsid w:val="003578F7"/>
    <w:rsid w:val="00360FDC"/>
    <w:rsid w:val="003629F7"/>
    <w:rsid w:val="003635B6"/>
    <w:rsid w:val="00363974"/>
    <w:rsid w:val="00367837"/>
    <w:rsid w:val="00374CFD"/>
    <w:rsid w:val="00375935"/>
    <w:rsid w:val="00377278"/>
    <w:rsid w:val="00377B7C"/>
    <w:rsid w:val="00377FDE"/>
    <w:rsid w:val="003807D6"/>
    <w:rsid w:val="00380F8A"/>
    <w:rsid w:val="00384636"/>
    <w:rsid w:val="003873DC"/>
    <w:rsid w:val="00391419"/>
    <w:rsid w:val="00392631"/>
    <w:rsid w:val="00392AC9"/>
    <w:rsid w:val="003933AB"/>
    <w:rsid w:val="00393F93"/>
    <w:rsid w:val="00395577"/>
    <w:rsid w:val="00395E58"/>
    <w:rsid w:val="00396B93"/>
    <w:rsid w:val="00397136"/>
    <w:rsid w:val="00397A89"/>
    <w:rsid w:val="003A12EE"/>
    <w:rsid w:val="003A1946"/>
    <w:rsid w:val="003A330E"/>
    <w:rsid w:val="003A4032"/>
    <w:rsid w:val="003A49C5"/>
    <w:rsid w:val="003A4DA3"/>
    <w:rsid w:val="003A55C6"/>
    <w:rsid w:val="003A713C"/>
    <w:rsid w:val="003B1395"/>
    <w:rsid w:val="003B1CEA"/>
    <w:rsid w:val="003B31BB"/>
    <w:rsid w:val="003B4747"/>
    <w:rsid w:val="003B4FEE"/>
    <w:rsid w:val="003B551F"/>
    <w:rsid w:val="003B5686"/>
    <w:rsid w:val="003B5B51"/>
    <w:rsid w:val="003B6B8D"/>
    <w:rsid w:val="003B75C8"/>
    <w:rsid w:val="003B7928"/>
    <w:rsid w:val="003C0C32"/>
    <w:rsid w:val="003C1EC7"/>
    <w:rsid w:val="003C2B2C"/>
    <w:rsid w:val="003C3728"/>
    <w:rsid w:val="003C5414"/>
    <w:rsid w:val="003C6E72"/>
    <w:rsid w:val="003D0DAA"/>
    <w:rsid w:val="003D0F4C"/>
    <w:rsid w:val="003D1188"/>
    <w:rsid w:val="003D1289"/>
    <w:rsid w:val="003D26AA"/>
    <w:rsid w:val="003D5284"/>
    <w:rsid w:val="003E0467"/>
    <w:rsid w:val="003E1F03"/>
    <w:rsid w:val="003E35F1"/>
    <w:rsid w:val="003E68ED"/>
    <w:rsid w:val="003E71F8"/>
    <w:rsid w:val="003E7241"/>
    <w:rsid w:val="003E73B3"/>
    <w:rsid w:val="003F024C"/>
    <w:rsid w:val="003F0832"/>
    <w:rsid w:val="003F17FB"/>
    <w:rsid w:val="003F220F"/>
    <w:rsid w:val="003F2631"/>
    <w:rsid w:val="003F709C"/>
    <w:rsid w:val="004008D6"/>
    <w:rsid w:val="00401D4E"/>
    <w:rsid w:val="00402311"/>
    <w:rsid w:val="00403DFF"/>
    <w:rsid w:val="00404FC5"/>
    <w:rsid w:val="00406700"/>
    <w:rsid w:val="00407DC2"/>
    <w:rsid w:val="00414322"/>
    <w:rsid w:val="00415041"/>
    <w:rsid w:val="0041559F"/>
    <w:rsid w:val="00415DB7"/>
    <w:rsid w:val="00417196"/>
    <w:rsid w:val="004205BD"/>
    <w:rsid w:val="00422D13"/>
    <w:rsid w:val="00424377"/>
    <w:rsid w:val="00424587"/>
    <w:rsid w:val="00424A0D"/>
    <w:rsid w:val="00425401"/>
    <w:rsid w:val="00426110"/>
    <w:rsid w:val="00426364"/>
    <w:rsid w:val="0042652B"/>
    <w:rsid w:val="00427363"/>
    <w:rsid w:val="00430229"/>
    <w:rsid w:val="0043057F"/>
    <w:rsid w:val="00431917"/>
    <w:rsid w:val="00431989"/>
    <w:rsid w:val="00433536"/>
    <w:rsid w:val="004350A4"/>
    <w:rsid w:val="00435773"/>
    <w:rsid w:val="00436821"/>
    <w:rsid w:val="0043685A"/>
    <w:rsid w:val="00436A01"/>
    <w:rsid w:val="004411D2"/>
    <w:rsid w:val="004433B0"/>
    <w:rsid w:val="004444AA"/>
    <w:rsid w:val="00446F49"/>
    <w:rsid w:val="00450696"/>
    <w:rsid w:val="0045071E"/>
    <w:rsid w:val="00450954"/>
    <w:rsid w:val="00450C00"/>
    <w:rsid w:val="00450E56"/>
    <w:rsid w:val="00452BF1"/>
    <w:rsid w:val="004559C7"/>
    <w:rsid w:val="00455D3B"/>
    <w:rsid w:val="0045604D"/>
    <w:rsid w:val="00457674"/>
    <w:rsid w:val="00460CD3"/>
    <w:rsid w:val="00460D20"/>
    <w:rsid w:val="0046156C"/>
    <w:rsid w:val="00461B6C"/>
    <w:rsid w:val="00463CCE"/>
    <w:rsid w:val="0046560B"/>
    <w:rsid w:val="00467B87"/>
    <w:rsid w:val="004726BC"/>
    <w:rsid w:val="00474C88"/>
    <w:rsid w:val="004751D8"/>
    <w:rsid w:val="00475BDF"/>
    <w:rsid w:val="00475D85"/>
    <w:rsid w:val="004767F8"/>
    <w:rsid w:val="0047799A"/>
    <w:rsid w:val="00477C50"/>
    <w:rsid w:val="004803FF"/>
    <w:rsid w:val="00481ECA"/>
    <w:rsid w:val="00482851"/>
    <w:rsid w:val="00482F3E"/>
    <w:rsid w:val="00486692"/>
    <w:rsid w:val="00486EF7"/>
    <w:rsid w:val="004871DB"/>
    <w:rsid w:val="0049026E"/>
    <w:rsid w:val="00490918"/>
    <w:rsid w:val="0049093F"/>
    <w:rsid w:val="004912E1"/>
    <w:rsid w:val="00492885"/>
    <w:rsid w:val="004952DA"/>
    <w:rsid w:val="0049599E"/>
    <w:rsid w:val="004965C6"/>
    <w:rsid w:val="00496808"/>
    <w:rsid w:val="004970C4"/>
    <w:rsid w:val="004978B6"/>
    <w:rsid w:val="004A0A66"/>
    <w:rsid w:val="004A1A5C"/>
    <w:rsid w:val="004A1B3C"/>
    <w:rsid w:val="004A207A"/>
    <w:rsid w:val="004A5520"/>
    <w:rsid w:val="004A6CFA"/>
    <w:rsid w:val="004A77D9"/>
    <w:rsid w:val="004A7987"/>
    <w:rsid w:val="004B00D4"/>
    <w:rsid w:val="004B129C"/>
    <w:rsid w:val="004B2200"/>
    <w:rsid w:val="004B2D13"/>
    <w:rsid w:val="004B49D1"/>
    <w:rsid w:val="004B4CF9"/>
    <w:rsid w:val="004B6005"/>
    <w:rsid w:val="004B6390"/>
    <w:rsid w:val="004B7D5E"/>
    <w:rsid w:val="004C1294"/>
    <w:rsid w:val="004C18C1"/>
    <w:rsid w:val="004C20BC"/>
    <w:rsid w:val="004C39DF"/>
    <w:rsid w:val="004C3B2A"/>
    <w:rsid w:val="004C47DB"/>
    <w:rsid w:val="004C5883"/>
    <w:rsid w:val="004C6077"/>
    <w:rsid w:val="004C65A0"/>
    <w:rsid w:val="004C7102"/>
    <w:rsid w:val="004D0028"/>
    <w:rsid w:val="004D03E1"/>
    <w:rsid w:val="004D04BC"/>
    <w:rsid w:val="004D35EE"/>
    <w:rsid w:val="004D5901"/>
    <w:rsid w:val="004D5987"/>
    <w:rsid w:val="004D67A9"/>
    <w:rsid w:val="004E1873"/>
    <w:rsid w:val="004E1DA4"/>
    <w:rsid w:val="004E228C"/>
    <w:rsid w:val="004E4826"/>
    <w:rsid w:val="004E49CC"/>
    <w:rsid w:val="004E57F9"/>
    <w:rsid w:val="004E7651"/>
    <w:rsid w:val="004F0A39"/>
    <w:rsid w:val="004F0F4A"/>
    <w:rsid w:val="004F1812"/>
    <w:rsid w:val="004F1D2B"/>
    <w:rsid w:val="004F30AF"/>
    <w:rsid w:val="004F47A7"/>
    <w:rsid w:val="004F494B"/>
    <w:rsid w:val="004F5D16"/>
    <w:rsid w:val="004F5F29"/>
    <w:rsid w:val="004F66D5"/>
    <w:rsid w:val="004F74AE"/>
    <w:rsid w:val="0050205C"/>
    <w:rsid w:val="00502315"/>
    <w:rsid w:val="005048A1"/>
    <w:rsid w:val="00505612"/>
    <w:rsid w:val="00505755"/>
    <w:rsid w:val="00505A67"/>
    <w:rsid w:val="00505C2E"/>
    <w:rsid w:val="005148D4"/>
    <w:rsid w:val="00514B3F"/>
    <w:rsid w:val="005152C4"/>
    <w:rsid w:val="0051616D"/>
    <w:rsid w:val="00516FA9"/>
    <w:rsid w:val="0052014A"/>
    <w:rsid w:val="005207D3"/>
    <w:rsid w:val="00520EE4"/>
    <w:rsid w:val="005220FC"/>
    <w:rsid w:val="00522499"/>
    <w:rsid w:val="005225EF"/>
    <w:rsid w:val="00523AF6"/>
    <w:rsid w:val="0052453C"/>
    <w:rsid w:val="00524A09"/>
    <w:rsid w:val="00524A57"/>
    <w:rsid w:val="0052517C"/>
    <w:rsid w:val="00525DF6"/>
    <w:rsid w:val="005261AD"/>
    <w:rsid w:val="005277A8"/>
    <w:rsid w:val="00527DE4"/>
    <w:rsid w:val="005303F6"/>
    <w:rsid w:val="005316A8"/>
    <w:rsid w:val="00531D82"/>
    <w:rsid w:val="005324BB"/>
    <w:rsid w:val="00533CA8"/>
    <w:rsid w:val="00534D1F"/>
    <w:rsid w:val="005352F8"/>
    <w:rsid w:val="00535957"/>
    <w:rsid w:val="00536FDE"/>
    <w:rsid w:val="005377F6"/>
    <w:rsid w:val="005403A8"/>
    <w:rsid w:val="00540BB2"/>
    <w:rsid w:val="00540C80"/>
    <w:rsid w:val="00542585"/>
    <w:rsid w:val="00542D0A"/>
    <w:rsid w:val="005432BA"/>
    <w:rsid w:val="00544937"/>
    <w:rsid w:val="00545C05"/>
    <w:rsid w:val="00550AD0"/>
    <w:rsid w:val="00552D3C"/>
    <w:rsid w:val="005530A2"/>
    <w:rsid w:val="00553A06"/>
    <w:rsid w:val="00554876"/>
    <w:rsid w:val="00557045"/>
    <w:rsid w:val="005601F0"/>
    <w:rsid w:val="00561745"/>
    <w:rsid w:val="005620EA"/>
    <w:rsid w:val="00563998"/>
    <w:rsid w:val="00563B8D"/>
    <w:rsid w:val="00563C5B"/>
    <w:rsid w:val="00564B7B"/>
    <w:rsid w:val="00566069"/>
    <w:rsid w:val="00566BB2"/>
    <w:rsid w:val="00567C7F"/>
    <w:rsid w:val="0057041F"/>
    <w:rsid w:val="0057100C"/>
    <w:rsid w:val="0057379C"/>
    <w:rsid w:val="00573E35"/>
    <w:rsid w:val="0057462E"/>
    <w:rsid w:val="00574C2A"/>
    <w:rsid w:val="00575256"/>
    <w:rsid w:val="005761C2"/>
    <w:rsid w:val="00580284"/>
    <w:rsid w:val="0058275D"/>
    <w:rsid w:val="00582C51"/>
    <w:rsid w:val="0058381F"/>
    <w:rsid w:val="0058590A"/>
    <w:rsid w:val="00585A83"/>
    <w:rsid w:val="00586291"/>
    <w:rsid w:val="00590D93"/>
    <w:rsid w:val="00591036"/>
    <w:rsid w:val="005910A0"/>
    <w:rsid w:val="00593606"/>
    <w:rsid w:val="0059368F"/>
    <w:rsid w:val="00593E6E"/>
    <w:rsid w:val="00597BAF"/>
    <w:rsid w:val="00597F84"/>
    <w:rsid w:val="005A109E"/>
    <w:rsid w:val="005A22DC"/>
    <w:rsid w:val="005A4C80"/>
    <w:rsid w:val="005A4FB7"/>
    <w:rsid w:val="005A545F"/>
    <w:rsid w:val="005A6C1A"/>
    <w:rsid w:val="005B01AC"/>
    <w:rsid w:val="005B07CD"/>
    <w:rsid w:val="005B2196"/>
    <w:rsid w:val="005B255F"/>
    <w:rsid w:val="005B2FAB"/>
    <w:rsid w:val="005B3E30"/>
    <w:rsid w:val="005B5029"/>
    <w:rsid w:val="005B608E"/>
    <w:rsid w:val="005C02D4"/>
    <w:rsid w:val="005C4129"/>
    <w:rsid w:val="005C44A7"/>
    <w:rsid w:val="005C4608"/>
    <w:rsid w:val="005C5C5A"/>
    <w:rsid w:val="005C75B8"/>
    <w:rsid w:val="005C7920"/>
    <w:rsid w:val="005C7D7A"/>
    <w:rsid w:val="005D2403"/>
    <w:rsid w:val="005D7BF4"/>
    <w:rsid w:val="005E0D8D"/>
    <w:rsid w:val="005E156F"/>
    <w:rsid w:val="005E21B0"/>
    <w:rsid w:val="005E28DC"/>
    <w:rsid w:val="005E321F"/>
    <w:rsid w:val="005E34C3"/>
    <w:rsid w:val="005E4DE9"/>
    <w:rsid w:val="005E56D5"/>
    <w:rsid w:val="005E6302"/>
    <w:rsid w:val="005E724E"/>
    <w:rsid w:val="005F0437"/>
    <w:rsid w:val="005F0C37"/>
    <w:rsid w:val="005F2481"/>
    <w:rsid w:val="005F43B1"/>
    <w:rsid w:val="005F5604"/>
    <w:rsid w:val="005F56E4"/>
    <w:rsid w:val="005F6FF0"/>
    <w:rsid w:val="005F71EB"/>
    <w:rsid w:val="005F74D2"/>
    <w:rsid w:val="0060018F"/>
    <w:rsid w:val="00600813"/>
    <w:rsid w:val="0060388C"/>
    <w:rsid w:val="006055BD"/>
    <w:rsid w:val="00605975"/>
    <w:rsid w:val="006061B2"/>
    <w:rsid w:val="006064C9"/>
    <w:rsid w:val="006112BE"/>
    <w:rsid w:val="006123E8"/>
    <w:rsid w:val="00612518"/>
    <w:rsid w:val="0061278F"/>
    <w:rsid w:val="00612C44"/>
    <w:rsid w:val="0061650E"/>
    <w:rsid w:val="0061675A"/>
    <w:rsid w:val="00616A09"/>
    <w:rsid w:val="00616D4C"/>
    <w:rsid w:val="00620157"/>
    <w:rsid w:val="0062024A"/>
    <w:rsid w:val="0062034D"/>
    <w:rsid w:val="00620383"/>
    <w:rsid w:val="00621594"/>
    <w:rsid w:val="00621E47"/>
    <w:rsid w:val="006262C5"/>
    <w:rsid w:val="0062667B"/>
    <w:rsid w:val="00626CFE"/>
    <w:rsid w:val="00633E93"/>
    <w:rsid w:val="00635F41"/>
    <w:rsid w:val="00636F3C"/>
    <w:rsid w:val="0063790A"/>
    <w:rsid w:val="00637D4F"/>
    <w:rsid w:val="00640202"/>
    <w:rsid w:val="0064086E"/>
    <w:rsid w:val="00642BAB"/>
    <w:rsid w:val="00642D2E"/>
    <w:rsid w:val="006437D1"/>
    <w:rsid w:val="00644D54"/>
    <w:rsid w:val="00644DDF"/>
    <w:rsid w:val="00645C49"/>
    <w:rsid w:val="006460F0"/>
    <w:rsid w:val="00650D59"/>
    <w:rsid w:val="00653087"/>
    <w:rsid w:val="00653101"/>
    <w:rsid w:val="00653655"/>
    <w:rsid w:val="00656A30"/>
    <w:rsid w:val="00657FDF"/>
    <w:rsid w:val="00662218"/>
    <w:rsid w:val="00663930"/>
    <w:rsid w:val="0066638B"/>
    <w:rsid w:val="00667C39"/>
    <w:rsid w:val="0067021B"/>
    <w:rsid w:val="00672499"/>
    <w:rsid w:val="0067268A"/>
    <w:rsid w:val="00672DBA"/>
    <w:rsid w:val="00676E66"/>
    <w:rsid w:val="00676F4D"/>
    <w:rsid w:val="00677A16"/>
    <w:rsid w:val="0068087C"/>
    <w:rsid w:val="00680DC3"/>
    <w:rsid w:val="00680EAA"/>
    <w:rsid w:val="00680FB5"/>
    <w:rsid w:val="00680FC7"/>
    <w:rsid w:val="00685686"/>
    <w:rsid w:val="00686711"/>
    <w:rsid w:val="00687518"/>
    <w:rsid w:val="00687587"/>
    <w:rsid w:val="006912B6"/>
    <w:rsid w:val="006913A5"/>
    <w:rsid w:val="006915DA"/>
    <w:rsid w:val="00691ABB"/>
    <w:rsid w:val="00692557"/>
    <w:rsid w:val="006933B8"/>
    <w:rsid w:val="00693838"/>
    <w:rsid w:val="00694140"/>
    <w:rsid w:val="00694355"/>
    <w:rsid w:val="006949FB"/>
    <w:rsid w:val="00697404"/>
    <w:rsid w:val="006A0791"/>
    <w:rsid w:val="006A189E"/>
    <w:rsid w:val="006A2450"/>
    <w:rsid w:val="006A2583"/>
    <w:rsid w:val="006A4F27"/>
    <w:rsid w:val="006B036E"/>
    <w:rsid w:val="006B4077"/>
    <w:rsid w:val="006B5BB3"/>
    <w:rsid w:val="006B664F"/>
    <w:rsid w:val="006B6F4D"/>
    <w:rsid w:val="006B74AA"/>
    <w:rsid w:val="006B74B1"/>
    <w:rsid w:val="006C26C7"/>
    <w:rsid w:val="006C3A19"/>
    <w:rsid w:val="006C3A5E"/>
    <w:rsid w:val="006C3F65"/>
    <w:rsid w:val="006C423F"/>
    <w:rsid w:val="006C51EE"/>
    <w:rsid w:val="006C613E"/>
    <w:rsid w:val="006C6612"/>
    <w:rsid w:val="006C7C55"/>
    <w:rsid w:val="006C7CA1"/>
    <w:rsid w:val="006C7E0B"/>
    <w:rsid w:val="006D21E5"/>
    <w:rsid w:val="006D37C5"/>
    <w:rsid w:val="006D37FD"/>
    <w:rsid w:val="006D3A10"/>
    <w:rsid w:val="006D3CAB"/>
    <w:rsid w:val="006D6D05"/>
    <w:rsid w:val="006D713F"/>
    <w:rsid w:val="006E022E"/>
    <w:rsid w:val="006E1D47"/>
    <w:rsid w:val="006E231E"/>
    <w:rsid w:val="006E2DA3"/>
    <w:rsid w:val="006E4D05"/>
    <w:rsid w:val="006F3AF6"/>
    <w:rsid w:val="006F4173"/>
    <w:rsid w:val="006F4B9B"/>
    <w:rsid w:val="006F65AA"/>
    <w:rsid w:val="006F6E78"/>
    <w:rsid w:val="006F6F74"/>
    <w:rsid w:val="006F7209"/>
    <w:rsid w:val="0070121B"/>
    <w:rsid w:val="00702464"/>
    <w:rsid w:val="00702C54"/>
    <w:rsid w:val="00703C76"/>
    <w:rsid w:val="00704319"/>
    <w:rsid w:val="00704B1D"/>
    <w:rsid w:val="00706D57"/>
    <w:rsid w:val="0071249D"/>
    <w:rsid w:val="00712955"/>
    <w:rsid w:val="00713253"/>
    <w:rsid w:val="00714972"/>
    <w:rsid w:val="00714C7D"/>
    <w:rsid w:val="00716A7B"/>
    <w:rsid w:val="0072020A"/>
    <w:rsid w:val="0072276E"/>
    <w:rsid w:val="00723056"/>
    <w:rsid w:val="007234FE"/>
    <w:rsid w:val="00723521"/>
    <w:rsid w:val="00723829"/>
    <w:rsid w:val="00723A2E"/>
    <w:rsid w:val="0072461C"/>
    <w:rsid w:val="0072476D"/>
    <w:rsid w:val="00725982"/>
    <w:rsid w:val="00725EE0"/>
    <w:rsid w:val="00727949"/>
    <w:rsid w:val="00730C97"/>
    <w:rsid w:val="007321BE"/>
    <w:rsid w:val="007326D0"/>
    <w:rsid w:val="007335EF"/>
    <w:rsid w:val="007338B1"/>
    <w:rsid w:val="00734EE6"/>
    <w:rsid w:val="00735890"/>
    <w:rsid w:val="007374EB"/>
    <w:rsid w:val="007401C7"/>
    <w:rsid w:val="0074049C"/>
    <w:rsid w:val="00741251"/>
    <w:rsid w:val="00744007"/>
    <w:rsid w:val="007446EC"/>
    <w:rsid w:val="00745C4D"/>
    <w:rsid w:val="00746794"/>
    <w:rsid w:val="007513F7"/>
    <w:rsid w:val="007519BE"/>
    <w:rsid w:val="0075234F"/>
    <w:rsid w:val="00752EBA"/>
    <w:rsid w:val="00754071"/>
    <w:rsid w:val="00755005"/>
    <w:rsid w:val="00755A7B"/>
    <w:rsid w:val="00756E76"/>
    <w:rsid w:val="0076145B"/>
    <w:rsid w:val="00761F76"/>
    <w:rsid w:val="00764716"/>
    <w:rsid w:val="00766D93"/>
    <w:rsid w:val="00766E36"/>
    <w:rsid w:val="00767583"/>
    <w:rsid w:val="00771CB6"/>
    <w:rsid w:val="00772191"/>
    <w:rsid w:val="0077436C"/>
    <w:rsid w:val="00776FF1"/>
    <w:rsid w:val="00777964"/>
    <w:rsid w:val="0078080B"/>
    <w:rsid w:val="007820C7"/>
    <w:rsid w:val="00782DF4"/>
    <w:rsid w:val="00783175"/>
    <w:rsid w:val="007838E1"/>
    <w:rsid w:val="007842EB"/>
    <w:rsid w:val="00785149"/>
    <w:rsid w:val="00785C56"/>
    <w:rsid w:val="00787682"/>
    <w:rsid w:val="00791E9B"/>
    <w:rsid w:val="00793554"/>
    <w:rsid w:val="00793A6F"/>
    <w:rsid w:val="0079574E"/>
    <w:rsid w:val="00795C4A"/>
    <w:rsid w:val="007966A8"/>
    <w:rsid w:val="00797392"/>
    <w:rsid w:val="007A0868"/>
    <w:rsid w:val="007A1454"/>
    <w:rsid w:val="007A1B3F"/>
    <w:rsid w:val="007A1E80"/>
    <w:rsid w:val="007A439B"/>
    <w:rsid w:val="007A4D89"/>
    <w:rsid w:val="007A6F51"/>
    <w:rsid w:val="007B0E4F"/>
    <w:rsid w:val="007B2C20"/>
    <w:rsid w:val="007B4B67"/>
    <w:rsid w:val="007B52D9"/>
    <w:rsid w:val="007B67E7"/>
    <w:rsid w:val="007C0D10"/>
    <w:rsid w:val="007C17EC"/>
    <w:rsid w:val="007C1A42"/>
    <w:rsid w:val="007C2440"/>
    <w:rsid w:val="007C5F3C"/>
    <w:rsid w:val="007C696E"/>
    <w:rsid w:val="007D02DE"/>
    <w:rsid w:val="007D3571"/>
    <w:rsid w:val="007D441A"/>
    <w:rsid w:val="007D5B70"/>
    <w:rsid w:val="007D603D"/>
    <w:rsid w:val="007D713E"/>
    <w:rsid w:val="007E0444"/>
    <w:rsid w:val="007E10D4"/>
    <w:rsid w:val="007E3EBC"/>
    <w:rsid w:val="007E4BDD"/>
    <w:rsid w:val="007E5F14"/>
    <w:rsid w:val="007E7416"/>
    <w:rsid w:val="007E791A"/>
    <w:rsid w:val="007F238A"/>
    <w:rsid w:val="007F45FE"/>
    <w:rsid w:val="007F4779"/>
    <w:rsid w:val="007F52FF"/>
    <w:rsid w:val="007F549F"/>
    <w:rsid w:val="007F54B2"/>
    <w:rsid w:val="007F6BC9"/>
    <w:rsid w:val="007F71ED"/>
    <w:rsid w:val="00801126"/>
    <w:rsid w:val="008031C6"/>
    <w:rsid w:val="008043C6"/>
    <w:rsid w:val="008049CC"/>
    <w:rsid w:val="008052E4"/>
    <w:rsid w:val="00807374"/>
    <w:rsid w:val="00810170"/>
    <w:rsid w:val="0081289C"/>
    <w:rsid w:val="0081522E"/>
    <w:rsid w:val="008154FE"/>
    <w:rsid w:val="0081551D"/>
    <w:rsid w:val="00817156"/>
    <w:rsid w:val="00820F75"/>
    <w:rsid w:val="008217C6"/>
    <w:rsid w:val="008234FA"/>
    <w:rsid w:val="00824249"/>
    <w:rsid w:val="008242D4"/>
    <w:rsid w:val="008267C5"/>
    <w:rsid w:val="00827A29"/>
    <w:rsid w:val="00827CD8"/>
    <w:rsid w:val="00830B78"/>
    <w:rsid w:val="00830CA4"/>
    <w:rsid w:val="00831553"/>
    <w:rsid w:val="0083248A"/>
    <w:rsid w:val="008348D0"/>
    <w:rsid w:val="00835BDB"/>
    <w:rsid w:val="00837A41"/>
    <w:rsid w:val="008403B6"/>
    <w:rsid w:val="008438A6"/>
    <w:rsid w:val="00844360"/>
    <w:rsid w:val="008448E7"/>
    <w:rsid w:val="00845686"/>
    <w:rsid w:val="0084593B"/>
    <w:rsid w:val="00845D2D"/>
    <w:rsid w:val="008466E7"/>
    <w:rsid w:val="00846F30"/>
    <w:rsid w:val="0084771F"/>
    <w:rsid w:val="00851229"/>
    <w:rsid w:val="00851FA3"/>
    <w:rsid w:val="00854033"/>
    <w:rsid w:val="00855B7C"/>
    <w:rsid w:val="00855D63"/>
    <w:rsid w:val="00855FDC"/>
    <w:rsid w:val="00856C73"/>
    <w:rsid w:val="0085749D"/>
    <w:rsid w:val="0085791F"/>
    <w:rsid w:val="008647C4"/>
    <w:rsid w:val="00864A72"/>
    <w:rsid w:val="00866753"/>
    <w:rsid w:val="00866F8B"/>
    <w:rsid w:val="0086751A"/>
    <w:rsid w:val="00870570"/>
    <w:rsid w:val="008705F5"/>
    <w:rsid w:val="00871C07"/>
    <w:rsid w:val="008740A6"/>
    <w:rsid w:val="00874380"/>
    <w:rsid w:val="008745CF"/>
    <w:rsid w:val="0087463F"/>
    <w:rsid w:val="008754EA"/>
    <w:rsid w:val="00877805"/>
    <w:rsid w:val="00877DA0"/>
    <w:rsid w:val="0088072B"/>
    <w:rsid w:val="008809D3"/>
    <w:rsid w:val="0088166D"/>
    <w:rsid w:val="00883B9A"/>
    <w:rsid w:val="008844C9"/>
    <w:rsid w:val="00886480"/>
    <w:rsid w:val="00887422"/>
    <w:rsid w:val="00890365"/>
    <w:rsid w:val="00890CFD"/>
    <w:rsid w:val="00891359"/>
    <w:rsid w:val="0089135A"/>
    <w:rsid w:val="0089174C"/>
    <w:rsid w:val="008923B8"/>
    <w:rsid w:val="00893CBC"/>
    <w:rsid w:val="00895B7A"/>
    <w:rsid w:val="008A0737"/>
    <w:rsid w:val="008A2C30"/>
    <w:rsid w:val="008A30CD"/>
    <w:rsid w:val="008A3D16"/>
    <w:rsid w:val="008A4994"/>
    <w:rsid w:val="008A4B9C"/>
    <w:rsid w:val="008A5A84"/>
    <w:rsid w:val="008A5FF8"/>
    <w:rsid w:val="008A6498"/>
    <w:rsid w:val="008B2313"/>
    <w:rsid w:val="008B38E3"/>
    <w:rsid w:val="008B4B57"/>
    <w:rsid w:val="008B4D66"/>
    <w:rsid w:val="008C19E6"/>
    <w:rsid w:val="008C2AFF"/>
    <w:rsid w:val="008C2FD7"/>
    <w:rsid w:val="008C3495"/>
    <w:rsid w:val="008C490A"/>
    <w:rsid w:val="008C4BD1"/>
    <w:rsid w:val="008C5C14"/>
    <w:rsid w:val="008C7178"/>
    <w:rsid w:val="008C7541"/>
    <w:rsid w:val="008D30BD"/>
    <w:rsid w:val="008D41D6"/>
    <w:rsid w:val="008D5F9B"/>
    <w:rsid w:val="008D7309"/>
    <w:rsid w:val="008E03F1"/>
    <w:rsid w:val="008E161B"/>
    <w:rsid w:val="008E48E0"/>
    <w:rsid w:val="008E5E8A"/>
    <w:rsid w:val="008E664A"/>
    <w:rsid w:val="008E66E6"/>
    <w:rsid w:val="008E7FEE"/>
    <w:rsid w:val="008F2CC7"/>
    <w:rsid w:val="008F2E27"/>
    <w:rsid w:val="008F3CCD"/>
    <w:rsid w:val="008F7AF4"/>
    <w:rsid w:val="009007BD"/>
    <w:rsid w:val="009008E9"/>
    <w:rsid w:val="00901F30"/>
    <w:rsid w:val="00902533"/>
    <w:rsid w:val="00910DAC"/>
    <w:rsid w:val="00911C37"/>
    <w:rsid w:val="00912CCD"/>
    <w:rsid w:val="00913C6B"/>
    <w:rsid w:val="00914B20"/>
    <w:rsid w:val="00916A5E"/>
    <w:rsid w:val="009216F4"/>
    <w:rsid w:val="00924814"/>
    <w:rsid w:val="009248CE"/>
    <w:rsid w:val="00925AF0"/>
    <w:rsid w:val="0092604F"/>
    <w:rsid w:val="0092744C"/>
    <w:rsid w:val="009278DF"/>
    <w:rsid w:val="009307AF"/>
    <w:rsid w:val="00931B6B"/>
    <w:rsid w:val="009339CC"/>
    <w:rsid w:val="009341F3"/>
    <w:rsid w:val="00935387"/>
    <w:rsid w:val="009412B9"/>
    <w:rsid w:val="009420F7"/>
    <w:rsid w:val="00943691"/>
    <w:rsid w:val="00943876"/>
    <w:rsid w:val="009442D7"/>
    <w:rsid w:val="00944854"/>
    <w:rsid w:val="009455D9"/>
    <w:rsid w:val="00946424"/>
    <w:rsid w:val="0094654D"/>
    <w:rsid w:val="00947374"/>
    <w:rsid w:val="009508C2"/>
    <w:rsid w:val="00954762"/>
    <w:rsid w:val="00957613"/>
    <w:rsid w:val="00957807"/>
    <w:rsid w:val="00960F5E"/>
    <w:rsid w:val="00961176"/>
    <w:rsid w:val="00961CA0"/>
    <w:rsid w:val="009636AF"/>
    <w:rsid w:val="00964330"/>
    <w:rsid w:val="00964531"/>
    <w:rsid w:val="00965FF2"/>
    <w:rsid w:val="00967452"/>
    <w:rsid w:val="009706DC"/>
    <w:rsid w:val="00972215"/>
    <w:rsid w:val="00973DE8"/>
    <w:rsid w:val="00973FFC"/>
    <w:rsid w:val="00974D5F"/>
    <w:rsid w:val="009757D8"/>
    <w:rsid w:val="00981339"/>
    <w:rsid w:val="0098412E"/>
    <w:rsid w:val="009855D4"/>
    <w:rsid w:val="00987032"/>
    <w:rsid w:val="00991813"/>
    <w:rsid w:val="0099254D"/>
    <w:rsid w:val="009943B7"/>
    <w:rsid w:val="00994783"/>
    <w:rsid w:val="00994BE2"/>
    <w:rsid w:val="009955DC"/>
    <w:rsid w:val="00997BC0"/>
    <w:rsid w:val="00997F31"/>
    <w:rsid w:val="009A0F85"/>
    <w:rsid w:val="009A6697"/>
    <w:rsid w:val="009A6BB6"/>
    <w:rsid w:val="009A6DC7"/>
    <w:rsid w:val="009B336D"/>
    <w:rsid w:val="009B3507"/>
    <w:rsid w:val="009B3914"/>
    <w:rsid w:val="009C05A6"/>
    <w:rsid w:val="009C193F"/>
    <w:rsid w:val="009C1B56"/>
    <w:rsid w:val="009C3D9F"/>
    <w:rsid w:val="009C3F68"/>
    <w:rsid w:val="009C5187"/>
    <w:rsid w:val="009C52ED"/>
    <w:rsid w:val="009C763F"/>
    <w:rsid w:val="009D0A3D"/>
    <w:rsid w:val="009D1755"/>
    <w:rsid w:val="009D353E"/>
    <w:rsid w:val="009D382B"/>
    <w:rsid w:val="009D57A8"/>
    <w:rsid w:val="009D5819"/>
    <w:rsid w:val="009D71A6"/>
    <w:rsid w:val="009D7BAA"/>
    <w:rsid w:val="009D7DCE"/>
    <w:rsid w:val="009E0588"/>
    <w:rsid w:val="009E0F7E"/>
    <w:rsid w:val="009E1F6F"/>
    <w:rsid w:val="009E3927"/>
    <w:rsid w:val="009E3A47"/>
    <w:rsid w:val="009E3ED1"/>
    <w:rsid w:val="009E48FC"/>
    <w:rsid w:val="009E537C"/>
    <w:rsid w:val="009E70D9"/>
    <w:rsid w:val="009E7AA4"/>
    <w:rsid w:val="009F213E"/>
    <w:rsid w:val="009F27BE"/>
    <w:rsid w:val="009F2FF1"/>
    <w:rsid w:val="009F3908"/>
    <w:rsid w:val="009F681B"/>
    <w:rsid w:val="009F748D"/>
    <w:rsid w:val="009F7999"/>
    <w:rsid w:val="009F7EC2"/>
    <w:rsid w:val="00A0010F"/>
    <w:rsid w:val="00A0078A"/>
    <w:rsid w:val="00A0091B"/>
    <w:rsid w:val="00A00F95"/>
    <w:rsid w:val="00A010B8"/>
    <w:rsid w:val="00A0128B"/>
    <w:rsid w:val="00A01800"/>
    <w:rsid w:val="00A02B5B"/>
    <w:rsid w:val="00A03196"/>
    <w:rsid w:val="00A042AF"/>
    <w:rsid w:val="00A055A7"/>
    <w:rsid w:val="00A06085"/>
    <w:rsid w:val="00A069F6"/>
    <w:rsid w:val="00A070E2"/>
    <w:rsid w:val="00A07A80"/>
    <w:rsid w:val="00A07CD0"/>
    <w:rsid w:val="00A113A2"/>
    <w:rsid w:val="00A153E0"/>
    <w:rsid w:val="00A23AD6"/>
    <w:rsid w:val="00A24128"/>
    <w:rsid w:val="00A24D9F"/>
    <w:rsid w:val="00A26F0C"/>
    <w:rsid w:val="00A277ED"/>
    <w:rsid w:val="00A27FF5"/>
    <w:rsid w:val="00A3361D"/>
    <w:rsid w:val="00A34052"/>
    <w:rsid w:val="00A341D0"/>
    <w:rsid w:val="00A34C7F"/>
    <w:rsid w:val="00A36AA1"/>
    <w:rsid w:val="00A36AB5"/>
    <w:rsid w:val="00A37720"/>
    <w:rsid w:val="00A40999"/>
    <w:rsid w:val="00A41E49"/>
    <w:rsid w:val="00A43C69"/>
    <w:rsid w:val="00A46763"/>
    <w:rsid w:val="00A46FC8"/>
    <w:rsid w:val="00A5469B"/>
    <w:rsid w:val="00A548F6"/>
    <w:rsid w:val="00A551FF"/>
    <w:rsid w:val="00A555AD"/>
    <w:rsid w:val="00A55636"/>
    <w:rsid w:val="00A56015"/>
    <w:rsid w:val="00A56684"/>
    <w:rsid w:val="00A5769F"/>
    <w:rsid w:val="00A60006"/>
    <w:rsid w:val="00A60610"/>
    <w:rsid w:val="00A61216"/>
    <w:rsid w:val="00A61729"/>
    <w:rsid w:val="00A61E71"/>
    <w:rsid w:val="00A61F3C"/>
    <w:rsid w:val="00A621C6"/>
    <w:rsid w:val="00A62E00"/>
    <w:rsid w:val="00A6739C"/>
    <w:rsid w:val="00A72331"/>
    <w:rsid w:val="00A76F5E"/>
    <w:rsid w:val="00A7734D"/>
    <w:rsid w:val="00A82B7A"/>
    <w:rsid w:val="00A83AF2"/>
    <w:rsid w:val="00A83B95"/>
    <w:rsid w:val="00A86DC1"/>
    <w:rsid w:val="00A87E46"/>
    <w:rsid w:val="00A9181E"/>
    <w:rsid w:val="00A9390B"/>
    <w:rsid w:val="00A94B4A"/>
    <w:rsid w:val="00A95BCC"/>
    <w:rsid w:val="00A972CD"/>
    <w:rsid w:val="00AA08DE"/>
    <w:rsid w:val="00AA1163"/>
    <w:rsid w:val="00AA16BE"/>
    <w:rsid w:val="00AA3250"/>
    <w:rsid w:val="00AA4A15"/>
    <w:rsid w:val="00AA6F55"/>
    <w:rsid w:val="00AA734F"/>
    <w:rsid w:val="00AB0425"/>
    <w:rsid w:val="00AB0510"/>
    <w:rsid w:val="00AB06A7"/>
    <w:rsid w:val="00AB24DB"/>
    <w:rsid w:val="00AB2FFC"/>
    <w:rsid w:val="00AB34C8"/>
    <w:rsid w:val="00AB3755"/>
    <w:rsid w:val="00AB43E0"/>
    <w:rsid w:val="00AB546B"/>
    <w:rsid w:val="00AC0518"/>
    <w:rsid w:val="00AC3E2D"/>
    <w:rsid w:val="00AC50BC"/>
    <w:rsid w:val="00AC5C47"/>
    <w:rsid w:val="00AC5DA7"/>
    <w:rsid w:val="00AC6037"/>
    <w:rsid w:val="00AC6268"/>
    <w:rsid w:val="00AC647B"/>
    <w:rsid w:val="00AC691E"/>
    <w:rsid w:val="00AC7460"/>
    <w:rsid w:val="00AC75B3"/>
    <w:rsid w:val="00AD0D72"/>
    <w:rsid w:val="00AD1024"/>
    <w:rsid w:val="00AD12F2"/>
    <w:rsid w:val="00AD28C9"/>
    <w:rsid w:val="00AD2CD9"/>
    <w:rsid w:val="00AD30BC"/>
    <w:rsid w:val="00AD431F"/>
    <w:rsid w:val="00AD6C4D"/>
    <w:rsid w:val="00AD7CBE"/>
    <w:rsid w:val="00AE1182"/>
    <w:rsid w:val="00AE22FD"/>
    <w:rsid w:val="00AE2B65"/>
    <w:rsid w:val="00AE4957"/>
    <w:rsid w:val="00AE62B9"/>
    <w:rsid w:val="00AE6ED1"/>
    <w:rsid w:val="00AF0A52"/>
    <w:rsid w:val="00AF0B3B"/>
    <w:rsid w:val="00AF18CB"/>
    <w:rsid w:val="00AF1A60"/>
    <w:rsid w:val="00AF5418"/>
    <w:rsid w:val="00AF6723"/>
    <w:rsid w:val="00B00C1D"/>
    <w:rsid w:val="00B015CA"/>
    <w:rsid w:val="00B01F0A"/>
    <w:rsid w:val="00B02C61"/>
    <w:rsid w:val="00B02D02"/>
    <w:rsid w:val="00B034C6"/>
    <w:rsid w:val="00B066CF"/>
    <w:rsid w:val="00B0716B"/>
    <w:rsid w:val="00B0724E"/>
    <w:rsid w:val="00B106C0"/>
    <w:rsid w:val="00B10F69"/>
    <w:rsid w:val="00B116EB"/>
    <w:rsid w:val="00B1441B"/>
    <w:rsid w:val="00B15661"/>
    <w:rsid w:val="00B16B2E"/>
    <w:rsid w:val="00B21687"/>
    <w:rsid w:val="00B21917"/>
    <w:rsid w:val="00B21C0C"/>
    <w:rsid w:val="00B21C69"/>
    <w:rsid w:val="00B2395E"/>
    <w:rsid w:val="00B24739"/>
    <w:rsid w:val="00B250B0"/>
    <w:rsid w:val="00B25B33"/>
    <w:rsid w:val="00B279A5"/>
    <w:rsid w:val="00B317C2"/>
    <w:rsid w:val="00B320E4"/>
    <w:rsid w:val="00B32384"/>
    <w:rsid w:val="00B32FE2"/>
    <w:rsid w:val="00B338A4"/>
    <w:rsid w:val="00B33974"/>
    <w:rsid w:val="00B343E9"/>
    <w:rsid w:val="00B34A97"/>
    <w:rsid w:val="00B365B1"/>
    <w:rsid w:val="00B37375"/>
    <w:rsid w:val="00B4055E"/>
    <w:rsid w:val="00B40EA9"/>
    <w:rsid w:val="00B43409"/>
    <w:rsid w:val="00B43D01"/>
    <w:rsid w:val="00B44B8A"/>
    <w:rsid w:val="00B45F50"/>
    <w:rsid w:val="00B4658C"/>
    <w:rsid w:val="00B50C1A"/>
    <w:rsid w:val="00B51C00"/>
    <w:rsid w:val="00B53C52"/>
    <w:rsid w:val="00B56E02"/>
    <w:rsid w:val="00B61861"/>
    <w:rsid w:val="00B6232C"/>
    <w:rsid w:val="00B62759"/>
    <w:rsid w:val="00B63852"/>
    <w:rsid w:val="00B645B7"/>
    <w:rsid w:val="00B65C9D"/>
    <w:rsid w:val="00B67CFE"/>
    <w:rsid w:val="00B70A0E"/>
    <w:rsid w:val="00B724ED"/>
    <w:rsid w:val="00B73193"/>
    <w:rsid w:val="00B737AB"/>
    <w:rsid w:val="00B73C82"/>
    <w:rsid w:val="00B757AB"/>
    <w:rsid w:val="00B75955"/>
    <w:rsid w:val="00B768F2"/>
    <w:rsid w:val="00B80193"/>
    <w:rsid w:val="00B80CC1"/>
    <w:rsid w:val="00B81524"/>
    <w:rsid w:val="00B82CF6"/>
    <w:rsid w:val="00B83881"/>
    <w:rsid w:val="00B83E58"/>
    <w:rsid w:val="00B840A8"/>
    <w:rsid w:val="00B8441F"/>
    <w:rsid w:val="00B84566"/>
    <w:rsid w:val="00B8599B"/>
    <w:rsid w:val="00B90517"/>
    <w:rsid w:val="00B90EF7"/>
    <w:rsid w:val="00B91E4C"/>
    <w:rsid w:val="00B92293"/>
    <w:rsid w:val="00B9381B"/>
    <w:rsid w:val="00B94E94"/>
    <w:rsid w:val="00B95338"/>
    <w:rsid w:val="00B95B2D"/>
    <w:rsid w:val="00B963FA"/>
    <w:rsid w:val="00B969F2"/>
    <w:rsid w:val="00B96F68"/>
    <w:rsid w:val="00BA04F0"/>
    <w:rsid w:val="00BA1F10"/>
    <w:rsid w:val="00BA2262"/>
    <w:rsid w:val="00BA351A"/>
    <w:rsid w:val="00BA47F8"/>
    <w:rsid w:val="00BA529C"/>
    <w:rsid w:val="00BA5F16"/>
    <w:rsid w:val="00BA62DF"/>
    <w:rsid w:val="00BA6642"/>
    <w:rsid w:val="00BA6BEA"/>
    <w:rsid w:val="00BA71BA"/>
    <w:rsid w:val="00BA7C2F"/>
    <w:rsid w:val="00BB00A4"/>
    <w:rsid w:val="00BB00F5"/>
    <w:rsid w:val="00BB0CC0"/>
    <w:rsid w:val="00BB28E2"/>
    <w:rsid w:val="00BB4EB1"/>
    <w:rsid w:val="00BB5050"/>
    <w:rsid w:val="00BB5658"/>
    <w:rsid w:val="00BB6B78"/>
    <w:rsid w:val="00BC4154"/>
    <w:rsid w:val="00BC7261"/>
    <w:rsid w:val="00BC7F5A"/>
    <w:rsid w:val="00BD1D1C"/>
    <w:rsid w:val="00BD277C"/>
    <w:rsid w:val="00BD331A"/>
    <w:rsid w:val="00BD34EC"/>
    <w:rsid w:val="00BD47C0"/>
    <w:rsid w:val="00BD4BA8"/>
    <w:rsid w:val="00BD5703"/>
    <w:rsid w:val="00BE1E91"/>
    <w:rsid w:val="00BE4F59"/>
    <w:rsid w:val="00BE6A2B"/>
    <w:rsid w:val="00BE7F8C"/>
    <w:rsid w:val="00BF0DE4"/>
    <w:rsid w:val="00BF36B4"/>
    <w:rsid w:val="00BF661D"/>
    <w:rsid w:val="00C01444"/>
    <w:rsid w:val="00C02010"/>
    <w:rsid w:val="00C022F7"/>
    <w:rsid w:val="00C05771"/>
    <w:rsid w:val="00C1040A"/>
    <w:rsid w:val="00C108AC"/>
    <w:rsid w:val="00C11507"/>
    <w:rsid w:val="00C145BB"/>
    <w:rsid w:val="00C14C04"/>
    <w:rsid w:val="00C174B5"/>
    <w:rsid w:val="00C20398"/>
    <w:rsid w:val="00C20979"/>
    <w:rsid w:val="00C22DAF"/>
    <w:rsid w:val="00C236DE"/>
    <w:rsid w:val="00C242F4"/>
    <w:rsid w:val="00C24C3D"/>
    <w:rsid w:val="00C25F41"/>
    <w:rsid w:val="00C25FBB"/>
    <w:rsid w:val="00C322B3"/>
    <w:rsid w:val="00C3233C"/>
    <w:rsid w:val="00C32832"/>
    <w:rsid w:val="00C32E11"/>
    <w:rsid w:val="00C331C0"/>
    <w:rsid w:val="00C35518"/>
    <w:rsid w:val="00C3696B"/>
    <w:rsid w:val="00C375D9"/>
    <w:rsid w:val="00C41608"/>
    <w:rsid w:val="00C41F41"/>
    <w:rsid w:val="00C427A5"/>
    <w:rsid w:val="00C42FBD"/>
    <w:rsid w:val="00C44C89"/>
    <w:rsid w:val="00C44F9D"/>
    <w:rsid w:val="00C450E5"/>
    <w:rsid w:val="00C46488"/>
    <w:rsid w:val="00C477FD"/>
    <w:rsid w:val="00C47F66"/>
    <w:rsid w:val="00C47FDA"/>
    <w:rsid w:val="00C50DFE"/>
    <w:rsid w:val="00C51BBA"/>
    <w:rsid w:val="00C52412"/>
    <w:rsid w:val="00C52945"/>
    <w:rsid w:val="00C53421"/>
    <w:rsid w:val="00C547E2"/>
    <w:rsid w:val="00C5545A"/>
    <w:rsid w:val="00C61814"/>
    <w:rsid w:val="00C63BC6"/>
    <w:rsid w:val="00C6476A"/>
    <w:rsid w:val="00C67BA5"/>
    <w:rsid w:val="00C7040D"/>
    <w:rsid w:val="00C70927"/>
    <w:rsid w:val="00C7098F"/>
    <w:rsid w:val="00C70B03"/>
    <w:rsid w:val="00C7267F"/>
    <w:rsid w:val="00C73593"/>
    <w:rsid w:val="00C73ADA"/>
    <w:rsid w:val="00C73E49"/>
    <w:rsid w:val="00C73EBD"/>
    <w:rsid w:val="00C74870"/>
    <w:rsid w:val="00C76D3D"/>
    <w:rsid w:val="00C76D8F"/>
    <w:rsid w:val="00C80139"/>
    <w:rsid w:val="00C8114D"/>
    <w:rsid w:val="00C815FC"/>
    <w:rsid w:val="00C81A80"/>
    <w:rsid w:val="00C82C27"/>
    <w:rsid w:val="00C84D6F"/>
    <w:rsid w:val="00C85F4F"/>
    <w:rsid w:val="00C86135"/>
    <w:rsid w:val="00C8671B"/>
    <w:rsid w:val="00C86E56"/>
    <w:rsid w:val="00C87288"/>
    <w:rsid w:val="00C87FA6"/>
    <w:rsid w:val="00C9042F"/>
    <w:rsid w:val="00C908E2"/>
    <w:rsid w:val="00C90DBB"/>
    <w:rsid w:val="00C9100C"/>
    <w:rsid w:val="00C914CA"/>
    <w:rsid w:val="00C92455"/>
    <w:rsid w:val="00C93189"/>
    <w:rsid w:val="00C950B1"/>
    <w:rsid w:val="00C96D76"/>
    <w:rsid w:val="00C971F8"/>
    <w:rsid w:val="00C97748"/>
    <w:rsid w:val="00C979CD"/>
    <w:rsid w:val="00CA0824"/>
    <w:rsid w:val="00CA0977"/>
    <w:rsid w:val="00CA145D"/>
    <w:rsid w:val="00CA623F"/>
    <w:rsid w:val="00CA73F1"/>
    <w:rsid w:val="00CA7B9A"/>
    <w:rsid w:val="00CB1FEE"/>
    <w:rsid w:val="00CB2397"/>
    <w:rsid w:val="00CB2BDC"/>
    <w:rsid w:val="00CB3FBA"/>
    <w:rsid w:val="00CB7586"/>
    <w:rsid w:val="00CC068B"/>
    <w:rsid w:val="00CC0C59"/>
    <w:rsid w:val="00CC2064"/>
    <w:rsid w:val="00CC23EA"/>
    <w:rsid w:val="00CC7692"/>
    <w:rsid w:val="00CD1BA2"/>
    <w:rsid w:val="00CD25FF"/>
    <w:rsid w:val="00CD3A4F"/>
    <w:rsid w:val="00CD4123"/>
    <w:rsid w:val="00CD5C82"/>
    <w:rsid w:val="00CD6C2E"/>
    <w:rsid w:val="00CD7BDD"/>
    <w:rsid w:val="00CE044A"/>
    <w:rsid w:val="00CE0D97"/>
    <w:rsid w:val="00CE2C40"/>
    <w:rsid w:val="00CE2C75"/>
    <w:rsid w:val="00CE34D3"/>
    <w:rsid w:val="00CE520E"/>
    <w:rsid w:val="00CF07C4"/>
    <w:rsid w:val="00CF36C2"/>
    <w:rsid w:val="00CF494F"/>
    <w:rsid w:val="00CF4C10"/>
    <w:rsid w:val="00CF7D73"/>
    <w:rsid w:val="00D01CC6"/>
    <w:rsid w:val="00D02322"/>
    <w:rsid w:val="00D030AE"/>
    <w:rsid w:val="00D03416"/>
    <w:rsid w:val="00D037BC"/>
    <w:rsid w:val="00D04076"/>
    <w:rsid w:val="00D04384"/>
    <w:rsid w:val="00D0564E"/>
    <w:rsid w:val="00D06186"/>
    <w:rsid w:val="00D0741B"/>
    <w:rsid w:val="00D076B1"/>
    <w:rsid w:val="00D0773C"/>
    <w:rsid w:val="00D10A7F"/>
    <w:rsid w:val="00D1169D"/>
    <w:rsid w:val="00D131BA"/>
    <w:rsid w:val="00D23ED6"/>
    <w:rsid w:val="00D24549"/>
    <w:rsid w:val="00D2613C"/>
    <w:rsid w:val="00D26A2F"/>
    <w:rsid w:val="00D30A1D"/>
    <w:rsid w:val="00D30C54"/>
    <w:rsid w:val="00D328F8"/>
    <w:rsid w:val="00D332B1"/>
    <w:rsid w:val="00D33959"/>
    <w:rsid w:val="00D366B4"/>
    <w:rsid w:val="00D3681A"/>
    <w:rsid w:val="00D36BAF"/>
    <w:rsid w:val="00D36BB5"/>
    <w:rsid w:val="00D4031C"/>
    <w:rsid w:val="00D4039F"/>
    <w:rsid w:val="00D4143A"/>
    <w:rsid w:val="00D41583"/>
    <w:rsid w:val="00D422B6"/>
    <w:rsid w:val="00D4255B"/>
    <w:rsid w:val="00D42F9D"/>
    <w:rsid w:val="00D43696"/>
    <w:rsid w:val="00D43900"/>
    <w:rsid w:val="00D43DC4"/>
    <w:rsid w:val="00D46448"/>
    <w:rsid w:val="00D471EA"/>
    <w:rsid w:val="00D51E88"/>
    <w:rsid w:val="00D57A19"/>
    <w:rsid w:val="00D61288"/>
    <w:rsid w:val="00D6189F"/>
    <w:rsid w:val="00D61D59"/>
    <w:rsid w:val="00D626DB"/>
    <w:rsid w:val="00D62A31"/>
    <w:rsid w:val="00D62EF1"/>
    <w:rsid w:val="00D63885"/>
    <w:rsid w:val="00D64A63"/>
    <w:rsid w:val="00D64F91"/>
    <w:rsid w:val="00D654C4"/>
    <w:rsid w:val="00D6697F"/>
    <w:rsid w:val="00D707F0"/>
    <w:rsid w:val="00D70930"/>
    <w:rsid w:val="00D71009"/>
    <w:rsid w:val="00D713BA"/>
    <w:rsid w:val="00D72908"/>
    <w:rsid w:val="00D72C7B"/>
    <w:rsid w:val="00D72DEF"/>
    <w:rsid w:val="00D74C04"/>
    <w:rsid w:val="00D76E09"/>
    <w:rsid w:val="00D7755E"/>
    <w:rsid w:val="00D81587"/>
    <w:rsid w:val="00D828A5"/>
    <w:rsid w:val="00D834D1"/>
    <w:rsid w:val="00D83CFE"/>
    <w:rsid w:val="00D864EB"/>
    <w:rsid w:val="00D86598"/>
    <w:rsid w:val="00D86C51"/>
    <w:rsid w:val="00D87730"/>
    <w:rsid w:val="00D87F95"/>
    <w:rsid w:val="00D944C8"/>
    <w:rsid w:val="00D955F7"/>
    <w:rsid w:val="00D95826"/>
    <w:rsid w:val="00D959B9"/>
    <w:rsid w:val="00D95E18"/>
    <w:rsid w:val="00D9607B"/>
    <w:rsid w:val="00D969BD"/>
    <w:rsid w:val="00DA0073"/>
    <w:rsid w:val="00DA0C19"/>
    <w:rsid w:val="00DA1CA9"/>
    <w:rsid w:val="00DA1D8F"/>
    <w:rsid w:val="00DA1FCC"/>
    <w:rsid w:val="00DA2EC0"/>
    <w:rsid w:val="00DA414D"/>
    <w:rsid w:val="00DA5454"/>
    <w:rsid w:val="00DA58F7"/>
    <w:rsid w:val="00DA723F"/>
    <w:rsid w:val="00DB0098"/>
    <w:rsid w:val="00DB12A0"/>
    <w:rsid w:val="00DB27F8"/>
    <w:rsid w:val="00DB3968"/>
    <w:rsid w:val="00DB4B53"/>
    <w:rsid w:val="00DB4D3A"/>
    <w:rsid w:val="00DB4D98"/>
    <w:rsid w:val="00DC1A04"/>
    <w:rsid w:val="00DC1D2F"/>
    <w:rsid w:val="00DC282F"/>
    <w:rsid w:val="00DC2B80"/>
    <w:rsid w:val="00DC376F"/>
    <w:rsid w:val="00DC41C4"/>
    <w:rsid w:val="00DC4C47"/>
    <w:rsid w:val="00DC636A"/>
    <w:rsid w:val="00DD1C3E"/>
    <w:rsid w:val="00DD28AB"/>
    <w:rsid w:val="00DD2F36"/>
    <w:rsid w:val="00DD3A48"/>
    <w:rsid w:val="00DD4AC1"/>
    <w:rsid w:val="00DD4DC5"/>
    <w:rsid w:val="00DE05B1"/>
    <w:rsid w:val="00DE0BF4"/>
    <w:rsid w:val="00DE2116"/>
    <w:rsid w:val="00DE2B5C"/>
    <w:rsid w:val="00DE307A"/>
    <w:rsid w:val="00DE3631"/>
    <w:rsid w:val="00DE3DB0"/>
    <w:rsid w:val="00DE5DDF"/>
    <w:rsid w:val="00DE6D4A"/>
    <w:rsid w:val="00DE79ED"/>
    <w:rsid w:val="00DF0041"/>
    <w:rsid w:val="00DF6334"/>
    <w:rsid w:val="00DF65E7"/>
    <w:rsid w:val="00DF66A9"/>
    <w:rsid w:val="00DF6A6D"/>
    <w:rsid w:val="00DF6B00"/>
    <w:rsid w:val="00DF72AF"/>
    <w:rsid w:val="00E00C56"/>
    <w:rsid w:val="00E03425"/>
    <w:rsid w:val="00E05843"/>
    <w:rsid w:val="00E064BC"/>
    <w:rsid w:val="00E076FD"/>
    <w:rsid w:val="00E1061D"/>
    <w:rsid w:val="00E12FFF"/>
    <w:rsid w:val="00E13885"/>
    <w:rsid w:val="00E13FFA"/>
    <w:rsid w:val="00E14085"/>
    <w:rsid w:val="00E1518E"/>
    <w:rsid w:val="00E159F9"/>
    <w:rsid w:val="00E15B1E"/>
    <w:rsid w:val="00E1625E"/>
    <w:rsid w:val="00E20088"/>
    <w:rsid w:val="00E20A2B"/>
    <w:rsid w:val="00E20B0C"/>
    <w:rsid w:val="00E237E9"/>
    <w:rsid w:val="00E26AF6"/>
    <w:rsid w:val="00E31114"/>
    <w:rsid w:val="00E3235B"/>
    <w:rsid w:val="00E339D1"/>
    <w:rsid w:val="00E340B7"/>
    <w:rsid w:val="00E3688E"/>
    <w:rsid w:val="00E36B0A"/>
    <w:rsid w:val="00E370A7"/>
    <w:rsid w:val="00E3711E"/>
    <w:rsid w:val="00E40065"/>
    <w:rsid w:val="00E405E9"/>
    <w:rsid w:val="00E41C36"/>
    <w:rsid w:val="00E42728"/>
    <w:rsid w:val="00E42C6D"/>
    <w:rsid w:val="00E43925"/>
    <w:rsid w:val="00E43987"/>
    <w:rsid w:val="00E43AA3"/>
    <w:rsid w:val="00E45701"/>
    <w:rsid w:val="00E463DA"/>
    <w:rsid w:val="00E4684C"/>
    <w:rsid w:val="00E47B5E"/>
    <w:rsid w:val="00E50B62"/>
    <w:rsid w:val="00E5188B"/>
    <w:rsid w:val="00E51BFB"/>
    <w:rsid w:val="00E53AFF"/>
    <w:rsid w:val="00E54E6D"/>
    <w:rsid w:val="00E55172"/>
    <w:rsid w:val="00E5620A"/>
    <w:rsid w:val="00E60573"/>
    <w:rsid w:val="00E63D14"/>
    <w:rsid w:val="00E661B7"/>
    <w:rsid w:val="00E66C0C"/>
    <w:rsid w:val="00E674C6"/>
    <w:rsid w:val="00E67717"/>
    <w:rsid w:val="00E72B5B"/>
    <w:rsid w:val="00E733C0"/>
    <w:rsid w:val="00E738B2"/>
    <w:rsid w:val="00E74963"/>
    <w:rsid w:val="00E75427"/>
    <w:rsid w:val="00E766DA"/>
    <w:rsid w:val="00E77636"/>
    <w:rsid w:val="00E77915"/>
    <w:rsid w:val="00E8038B"/>
    <w:rsid w:val="00E80E46"/>
    <w:rsid w:val="00E8128A"/>
    <w:rsid w:val="00E823CE"/>
    <w:rsid w:val="00E84737"/>
    <w:rsid w:val="00E84A06"/>
    <w:rsid w:val="00E860FD"/>
    <w:rsid w:val="00E86477"/>
    <w:rsid w:val="00E86D2E"/>
    <w:rsid w:val="00E87F70"/>
    <w:rsid w:val="00E913AA"/>
    <w:rsid w:val="00E91601"/>
    <w:rsid w:val="00E9198E"/>
    <w:rsid w:val="00E91F98"/>
    <w:rsid w:val="00E9330C"/>
    <w:rsid w:val="00E946EC"/>
    <w:rsid w:val="00E949AC"/>
    <w:rsid w:val="00E949CA"/>
    <w:rsid w:val="00E94B46"/>
    <w:rsid w:val="00E95C4D"/>
    <w:rsid w:val="00E97BBF"/>
    <w:rsid w:val="00EA14AA"/>
    <w:rsid w:val="00EA2925"/>
    <w:rsid w:val="00EA5D3B"/>
    <w:rsid w:val="00EB02EE"/>
    <w:rsid w:val="00EB12B2"/>
    <w:rsid w:val="00EB1710"/>
    <w:rsid w:val="00EB2CC1"/>
    <w:rsid w:val="00EB33E6"/>
    <w:rsid w:val="00EB4919"/>
    <w:rsid w:val="00EB56E1"/>
    <w:rsid w:val="00EB5E50"/>
    <w:rsid w:val="00EC0C93"/>
    <w:rsid w:val="00EC37B5"/>
    <w:rsid w:val="00EC3F20"/>
    <w:rsid w:val="00EC3FA5"/>
    <w:rsid w:val="00EC4988"/>
    <w:rsid w:val="00EC54D8"/>
    <w:rsid w:val="00EC59DC"/>
    <w:rsid w:val="00EC63C3"/>
    <w:rsid w:val="00EC6755"/>
    <w:rsid w:val="00EC6AF2"/>
    <w:rsid w:val="00EC7771"/>
    <w:rsid w:val="00ED0874"/>
    <w:rsid w:val="00ED0B97"/>
    <w:rsid w:val="00ED1803"/>
    <w:rsid w:val="00ED18D3"/>
    <w:rsid w:val="00ED3004"/>
    <w:rsid w:val="00ED30D2"/>
    <w:rsid w:val="00ED3F09"/>
    <w:rsid w:val="00ED3FFC"/>
    <w:rsid w:val="00ED4BF2"/>
    <w:rsid w:val="00ED53B8"/>
    <w:rsid w:val="00ED6185"/>
    <w:rsid w:val="00ED7674"/>
    <w:rsid w:val="00EE01FE"/>
    <w:rsid w:val="00EE0DDF"/>
    <w:rsid w:val="00EE233D"/>
    <w:rsid w:val="00EE2444"/>
    <w:rsid w:val="00EE37B7"/>
    <w:rsid w:val="00EE3939"/>
    <w:rsid w:val="00EE4E21"/>
    <w:rsid w:val="00EE6825"/>
    <w:rsid w:val="00EE72B4"/>
    <w:rsid w:val="00EE78B7"/>
    <w:rsid w:val="00EF09DF"/>
    <w:rsid w:val="00EF2D47"/>
    <w:rsid w:val="00EF3328"/>
    <w:rsid w:val="00EF5D32"/>
    <w:rsid w:val="00EF6221"/>
    <w:rsid w:val="00EF6C60"/>
    <w:rsid w:val="00F05779"/>
    <w:rsid w:val="00F05DD2"/>
    <w:rsid w:val="00F06C3F"/>
    <w:rsid w:val="00F070F9"/>
    <w:rsid w:val="00F10FB3"/>
    <w:rsid w:val="00F111FE"/>
    <w:rsid w:val="00F1309F"/>
    <w:rsid w:val="00F147B2"/>
    <w:rsid w:val="00F15DF1"/>
    <w:rsid w:val="00F15EF8"/>
    <w:rsid w:val="00F16394"/>
    <w:rsid w:val="00F16A9F"/>
    <w:rsid w:val="00F16F8F"/>
    <w:rsid w:val="00F21A1B"/>
    <w:rsid w:val="00F220F3"/>
    <w:rsid w:val="00F22C3F"/>
    <w:rsid w:val="00F24842"/>
    <w:rsid w:val="00F24DAA"/>
    <w:rsid w:val="00F24FB1"/>
    <w:rsid w:val="00F26401"/>
    <w:rsid w:val="00F26B1F"/>
    <w:rsid w:val="00F27D3F"/>
    <w:rsid w:val="00F3180C"/>
    <w:rsid w:val="00F3224E"/>
    <w:rsid w:val="00F32B0E"/>
    <w:rsid w:val="00F33083"/>
    <w:rsid w:val="00F343DE"/>
    <w:rsid w:val="00F36086"/>
    <w:rsid w:val="00F36E82"/>
    <w:rsid w:val="00F37477"/>
    <w:rsid w:val="00F37D5A"/>
    <w:rsid w:val="00F41129"/>
    <w:rsid w:val="00F41C71"/>
    <w:rsid w:val="00F44F1C"/>
    <w:rsid w:val="00F46397"/>
    <w:rsid w:val="00F465DD"/>
    <w:rsid w:val="00F47119"/>
    <w:rsid w:val="00F473FA"/>
    <w:rsid w:val="00F47B6E"/>
    <w:rsid w:val="00F502BE"/>
    <w:rsid w:val="00F5161F"/>
    <w:rsid w:val="00F52AA2"/>
    <w:rsid w:val="00F52E3E"/>
    <w:rsid w:val="00F53481"/>
    <w:rsid w:val="00F54146"/>
    <w:rsid w:val="00F54AD2"/>
    <w:rsid w:val="00F55F50"/>
    <w:rsid w:val="00F5784F"/>
    <w:rsid w:val="00F57D85"/>
    <w:rsid w:val="00F60DC8"/>
    <w:rsid w:val="00F6295D"/>
    <w:rsid w:val="00F632BB"/>
    <w:rsid w:val="00F63AF0"/>
    <w:rsid w:val="00F63D4C"/>
    <w:rsid w:val="00F65BAD"/>
    <w:rsid w:val="00F65E99"/>
    <w:rsid w:val="00F664C0"/>
    <w:rsid w:val="00F66AFF"/>
    <w:rsid w:val="00F67E5A"/>
    <w:rsid w:val="00F7051C"/>
    <w:rsid w:val="00F70997"/>
    <w:rsid w:val="00F75948"/>
    <w:rsid w:val="00F75C33"/>
    <w:rsid w:val="00F77464"/>
    <w:rsid w:val="00F774C9"/>
    <w:rsid w:val="00F81951"/>
    <w:rsid w:val="00F8299F"/>
    <w:rsid w:val="00F84040"/>
    <w:rsid w:val="00F842A4"/>
    <w:rsid w:val="00F86041"/>
    <w:rsid w:val="00F9029E"/>
    <w:rsid w:val="00F9212E"/>
    <w:rsid w:val="00F92409"/>
    <w:rsid w:val="00F93694"/>
    <w:rsid w:val="00F94068"/>
    <w:rsid w:val="00F940C1"/>
    <w:rsid w:val="00F9428B"/>
    <w:rsid w:val="00F950CB"/>
    <w:rsid w:val="00F961B8"/>
    <w:rsid w:val="00F96C4D"/>
    <w:rsid w:val="00F96F24"/>
    <w:rsid w:val="00F973EE"/>
    <w:rsid w:val="00F97936"/>
    <w:rsid w:val="00F97B58"/>
    <w:rsid w:val="00F97C52"/>
    <w:rsid w:val="00FA3F6D"/>
    <w:rsid w:val="00FA3F73"/>
    <w:rsid w:val="00FA5BBE"/>
    <w:rsid w:val="00FA664A"/>
    <w:rsid w:val="00FA6E36"/>
    <w:rsid w:val="00FA7F8D"/>
    <w:rsid w:val="00FB0093"/>
    <w:rsid w:val="00FB25AF"/>
    <w:rsid w:val="00FB279D"/>
    <w:rsid w:val="00FB2D70"/>
    <w:rsid w:val="00FB4144"/>
    <w:rsid w:val="00FB69B4"/>
    <w:rsid w:val="00FC00B4"/>
    <w:rsid w:val="00FC1046"/>
    <w:rsid w:val="00FC11AF"/>
    <w:rsid w:val="00FC1DDB"/>
    <w:rsid w:val="00FC2089"/>
    <w:rsid w:val="00FC2209"/>
    <w:rsid w:val="00FC3BC0"/>
    <w:rsid w:val="00FC5F95"/>
    <w:rsid w:val="00FC68F1"/>
    <w:rsid w:val="00FC709B"/>
    <w:rsid w:val="00FD2B26"/>
    <w:rsid w:val="00FD3349"/>
    <w:rsid w:val="00FD65C8"/>
    <w:rsid w:val="00FD66ED"/>
    <w:rsid w:val="00FD69A8"/>
    <w:rsid w:val="00FD7A5F"/>
    <w:rsid w:val="00FE2A0B"/>
    <w:rsid w:val="00FE2C64"/>
    <w:rsid w:val="00FE33D8"/>
    <w:rsid w:val="00FE35BE"/>
    <w:rsid w:val="00FE50B2"/>
    <w:rsid w:val="00FE53A9"/>
    <w:rsid w:val="00FE57F7"/>
    <w:rsid w:val="00FE606D"/>
    <w:rsid w:val="00FE67E1"/>
    <w:rsid w:val="00FF174B"/>
    <w:rsid w:val="00FF1ADD"/>
    <w:rsid w:val="00FF2311"/>
    <w:rsid w:val="00FF2E5A"/>
    <w:rsid w:val="00FF514D"/>
    <w:rsid w:val="00FF69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de-DE" w:eastAsia="de-DE" w:bidi="ar-SA"/>
      </w:rPr>
    </w:rPrDefault>
    <w:pPrDefault>
      <w:pPr>
        <w:spacing w:after="120" w:line="260" w:lineRule="atLeast"/>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lsdException w:name="heading 7" w:locked="1" w:semiHidden="0" w:uiPriority="0" w:unhideWhenUsed="0"/>
    <w:lsdException w:name="heading 8" w:locked="1" w:semiHidden="0" w:uiPriority="0" w:unhideWhenUsed="0"/>
    <w:lsdException w:name="heading 9" w:locked="1" w:semiHidden="0" w:uiPriority="0" w:unhideWhenUsed="0"/>
    <w:lsdException w:name="toc 1" w:locked="1" w:semiHidden="0" w:uiPriority="39" w:unhideWhenUsed="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locked="1" w:semiHidden="0" w:uiPriority="0" w:unhideWhenUsed="0"/>
    <w:lsdException w:name="footer" w:locked="1" w:semiHidden="0" w:unhideWhenUsed="0"/>
    <w:lsdException w:name="caption" w:locked="1" w:uiPriority="0"/>
    <w:lsdException w:name="footnote reference" w:uiPriority="0"/>
    <w:lsdException w:name="page number" w:uiPriority="0"/>
    <w:lsdException w:name="List Bullet" w:uiPriority="0"/>
    <w:lsdException w:name="List Number" w:uiPriority="0"/>
    <w:lsdException w:name="List Number 2" w:uiPriority="0"/>
    <w:lsdException w:name="Title" w:locked="1" w:uiPriority="0" w:unhideWhenUsed="0"/>
    <w:lsdException w:name="Default Paragraph Font" w:uiPriority="1"/>
    <w:lsdException w:name="Body Text Indent" w:uiPriority="0"/>
    <w:lsdException w:name="Subtitle" w:locked="1" w:uiPriority="0" w:unhideWhenUsed="0"/>
    <w:lsdException w:name="Salutation" w:uiPriority="0"/>
    <w:lsdException w:name="Body Text 2" w:uiPriority="0"/>
    <w:lsdException w:name="Body Text 3" w:uiPriority="0"/>
    <w:lsdException w:name="Body Text Indent 2" w:uiPriority="0"/>
    <w:lsdException w:name="Body Text Indent 3" w:uiPriority="0"/>
    <w:lsdException w:name="Hyperlink" w:locked="1" w:semiHidden="0" w:unhideWhenUsed="0"/>
    <w:lsdException w:name="FollowedHyperlink" w:uiPriority="0"/>
    <w:lsdException w:name="Strong" w:locked="1" w:semiHidden="0" w:uiPriority="0" w:unhideWhenUsed="0" w:qFormat="1"/>
    <w:lsdException w:name="Emphasis" w:locked="1" w:uiPriority="0" w:unhideWhenUsed="0"/>
    <w:lsdException w:name="annotation subject" w:uiPriority="0"/>
    <w:lsdException w:name="Outline List 2" w:uiPriority="0"/>
    <w:lsdException w:name="Table Grid 1" w:uiPriority="0"/>
    <w:lsdException w:name="Balloon Text"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rd">
    <w:name w:val="Normal"/>
    <w:qFormat/>
    <w:rsid w:val="000F05F7"/>
    <w:pPr>
      <w:jc w:val="both"/>
    </w:pPr>
  </w:style>
  <w:style w:type="paragraph" w:styleId="berschrift1">
    <w:name w:val="heading 1"/>
    <w:basedOn w:val="Standard"/>
    <w:next w:val="Standard"/>
    <w:link w:val="berschrift1Zchn"/>
    <w:qFormat/>
    <w:rsid w:val="00B32FE2"/>
    <w:pPr>
      <w:numPr>
        <w:numId w:val="27"/>
      </w:numPr>
      <w:tabs>
        <w:tab w:val="clear" w:pos="992"/>
        <w:tab w:val="num" w:pos="426"/>
      </w:tabs>
      <w:spacing w:before="360"/>
      <w:jc w:val="left"/>
      <w:outlineLvl w:val="0"/>
    </w:pPr>
    <w:rPr>
      <w:b/>
      <w:color w:val="0068A9" w:themeColor="accent1"/>
      <w:sz w:val="32"/>
      <w:szCs w:val="32"/>
    </w:rPr>
  </w:style>
  <w:style w:type="paragraph" w:styleId="berschrift2">
    <w:name w:val="heading 2"/>
    <w:basedOn w:val="berschrift1"/>
    <w:next w:val="Standard"/>
    <w:link w:val="berschrift2Zchn"/>
    <w:qFormat/>
    <w:rsid w:val="006B5BB3"/>
    <w:pPr>
      <w:keepNext/>
      <w:numPr>
        <w:ilvl w:val="1"/>
      </w:numPr>
      <w:tabs>
        <w:tab w:val="clear" w:pos="992"/>
        <w:tab w:val="num" w:pos="567"/>
      </w:tabs>
      <w:spacing w:before="240"/>
      <w:outlineLvl w:val="1"/>
    </w:pPr>
    <w:rPr>
      <w:bCs/>
      <w:sz w:val="27"/>
      <w:szCs w:val="27"/>
    </w:rPr>
  </w:style>
  <w:style w:type="paragraph" w:styleId="berschrift3">
    <w:name w:val="heading 3"/>
    <w:basedOn w:val="berschrift1"/>
    <w:next w:val="Standard"/>
    <w:link w:val="berschrift3Zchn"/>
    <w:qFormat/>
    <w:rsid w:val="00B32FE2"/>
    <w:pPr>
      <w:numPr>
        <w:ilvl w:val="2"/>
      </w:numPr>
      <w:tabs>
        <w:tab w:val="clear" w:pos="992"/>
        <w:tab w:val="num" w:pos="709"/>
      </w:tabs>
      <w:spacing w:before="240"/>
      <w:outlineLvl w:val="2"/>
    </w:pPr>
    <w:rPr>
      <w:sz w:val="20"/>
      <w:szCs w:val="24"/>
    </w:rPr>
  </w:style>
  <w:style w:type="paragraph" w:styleId="berschrift4">
    <w:name w:val="heading 4"/>
    <w:basedOn w:val="Standard"/>
    <w:next w:val="Standard"/>
    <w:link w:val="berschrift4Zchn"/>
    <w:qFormat/>
    <w:rsid w:val="00C86E56"/>
    <w:pPr>
      <w:keepNext/>
      <w:numPr>
        <w:ilvl w:val="3"/>
        <w:numId w:val="27"/>
      </w:numPr>
      <w:spacing w:before="240" w:after="60"/>
      <w:jc w:val="left"/>
      <w:outlineLvl w:val="3"/>
    </w:pPr>
    <w:rPr>
      <w:b/>
      <w:bCs/>
      <w:color w:val="0068A9" w:themeColor="accent1"/>
    </w:rPr>
  </w:style>
  <w:style w:type="paragraph" w:styleId="berschrift5">
    <w:name w:val="heading 5"/>
    <w:basedOn w:val="Standard"/>
    <w:next w:val="Standard"/>
    <w:link w:val="berschrift5Zchn"/>
    <w:qFormat/>
    <w:rsid w:val="00E946EC"/>
    <w:pPr>
      <w:numPr>
        <w:ilvl w:val="4"/>
        <w:numId w:val="27"/>
      </w:numPr>
      <w:spacing w:before="240" w:after="60"/>
      <w:jc w:val="left"/>
      <w:outlineLvl w:val="4"/>
    </w:pPr>
    <w:rPr>
      <w:b/>
      <w:bCs/>
      <w:iCs/>
      <w:color w:val="0068A9" w:themeColor="accent1"/>
      <w:szCs w:val="26"/>
    </w:rPr>
  </w:style>
  <w:style w:type="paragraph" w:styleId="berschrift6">
    <w:name w:val="heading 6"/>
    <w:basedOn w:val="Standard"/>
    <w:next w:val="Standard"/>
    <w:link w:val="berschrift6Zchn"/>
    <w:rsid w:val="008754EA"/>
    <w:pPr>
      <w:spacing w:before="240" w:after="60"/>
      <w:outlineLvl w:val="5"/>
    </w:pPr>
    <w:rPr>
      <w:b/>
      <w:bCs/>
      <w:szCs w:val="22"/>
    </w:rPr>
  </w:style>
  <w:style w:type="paragraph" w:styleId="berschrift7">
    <w:name w:val="heading 7"/>
    <w:basedOn w:val="Standard"/>
    <w:next w:val="Standard"/>
    <w:link w:val="berschrift7Zchn"/>
    <w:rsid w:val="008754EA"/>
    <w:pPr>
      <w:spacing w:before="240" w:after="60"/>
      <w:outlineLvl w:val="6"/>
    </w:pPr>
    <w:rPr>
      <w:sz w:val="24"/>
    </w:rPr>
  </w:style>
  <w:style w:type="paragraph" w:styleId="berschrift8">
    <w:name w:val="heading 8"/>
    <w:basedOn w:val="Standard"/>
    <w:next w:val="Standard"/>
    <w:link w:val="berschrift8Zchn"/>
    <w:rsid w:val="008754EA"/>
    <w:pPr>
      <w:spacing w:before="240" w:after="60"/>
      <w:outlineLvl w:val="7"/>
    </w:pPr>
    <w:rPr>
      <w:i/>
      <w:iCs/>
      <w:sz w:val="24"/>
    </w:rPr>
  </w:style>
  <w:style w:type="paragraph" w:styleId="berschrift9">
    <w:name w:val="heading 9"/>
    <w:basedOn w:val="Standard"/>
    <w:next w:val="Standard"/>
    <w:link w:val="berschrift9Zchn"/>
    <w:rsid w:val="008754EA"/>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32FE2"/>
    <w:rPr>
      <w:b/>
      <w:color w:val="0068A9" w:themeColor="accent1"/>
      <w:sz w:val="32"/>
      <w:szCs w:val="32"/>
    </w:rPr>
  </w:style>
  <w:style w:type="character" w:customStyle="1" w:styleId="berschrift2Zchn">
    <w:name w:val="Überschrift 2 Zchn"/>
    <w:basedOn w:val="Absatz-Standardschriftart"/>
    <w:link w:val="berschrift2"/>
    <w:rsid w:val="006B5BB3"/>
    <w:rPr>
      <w:b/>
      <w:bCs/>
      <w:color w:val="0068A9" w:themeColor="accent1"/>
      <w:sz w:val="27"/>
      <w:szCs w:val="27"/>
    </w:rPr>
  </w:style>
  <w:style w:type="character" w:customStyle="1" w:styleId="berschrift3Zchn">
    <w:name w:val="Überschrift 3 Zchn"/>
    <w:basedOn w:val="Absatz-Standardschriftart"/>
    <w:link w:val="berschrift3"/>
    <w:rsid w:val="00B32FE2"/>
    <w:rPr>
      <w:b/>
      <w:color w:val="0068A9" w:themeColor="accent1"/>
      <w:szCs w:val="24"/>
    </w:rPr>
  </w:style>
  <w:style w:type="character" w:customStyle="1" w:styleId="berschrift4Zchn">
    <w:name w:val="Überschrift 4 Zchn"/>
    <w:basedOn w:val="Absatz-Standardschriftart"/>
    <w:link w:val="berschrift4"/>
    <w:rsid w:val="00E674C6"/>
    <w:rPr>
      <w:b/>
      <w:bCs/>
      <w:color w:val="0068A9" w:themeColor="accent1"/>
    </w:rPr>
  </w:style>
  <w:style w:type="character" w:customStyle="1" w:styleId="berschrift5Zchn">
    <w:name w:val="Überschrift 5 Zchn"/>
    <w:basedOn w:val="Absatz-Standardschriftart"/>
    <w:link w:val="berschrift5"/>
    <w:rsid w:val="00E946EC"/>
    <w:rPr>
      <w:b/>
      <w:bCs/>
      <w:iCs/>
      <w:color w:val="0068A9" w:themeColor="accent1"/>
      <w:szCs w:val="26"/>
    </w:rPr>
  </w:style>
  <w:style w:type="character" w:customStyle="1" w:styleId="berschrift6Zchn">
    <w:name w:val="Überschrift 6 Zchn"/>
    <w:basedOn w:val="Absatz-Standardschriftart"/>
    <w:link w:val="berschrift6"/>
    <w:rsid w:val="008754EA"/>
    <w:rPr>
      <w:b/>
      <w:bCs/>
      <w:szCs w:val="22"/>
    </w:rPr>
  </w:style>
  <w:style w:type="character" w:customStyle="1" w:styleId="berschrift7Zchn">
    <w:name w:val="Überschrift 7 Zchn"/>
    <w:basedOn w:val="Absatz-Standardschriftart"/>
    <w:link w:val="berschrift7"/>
    <w:rsid w:val="008754EA"/>
    <w:rPr>
      <w:sz w:val="24"/>
    </w:rPr>
  </w:style>
  <w:style w:type="character" w:customStyle="1" w:styleId="berschrift8Zchn">
    <w:name w:val="Überschrift 8 Zchn"/>
    <w:basedOn w:val="Absatz-Standardschriftart"/>
    <w:link w:val="berschrift8"/>
    <w:rsid w:val="008754EA"/>
    <w:rPr>
      <w:i/>
      <w:iCs/>
      <w:sz w:val="24"/>
    </w:rPr>
  </w:style>
  <w:style w:type="character" w:customStyle="1" w:styleId="berschrift9Zchn">
    <w:name w:val="Überschrift 9 Zchn"/>
    <w:basedOn w:val="Absatz-Standardschriftart"/>
    <w:link w:val="berschrift9"/>
    <w:rsid w:val="008754EA"/>
    <w:rPr>
      <w:rFonts w:cs="Arial"/>
      <w:szCs w:val="22"/>
    </w:rPr>
  </w:style>
  <w:style w:type="paragraph" w:customStyle="1" w:styleId="Tabellentext">
    <w:name w:val="Tabellentext"/>
    <w:basedOn w:val="Standard"/>
    <w:uiPriority w:val="99"/>
    <w:semiHidden/>
    <w:qFormat/>
    <w:rsid w:val="00300F34"/>
    <w:pPr>
      <w:jc w:val="left"/>
    </w:pPr>
  </w:style>
  <w:style w:type="paragraph" w:styleId="Verzeichnis1">
    <w:name w:val="toc 1"/>
    <w:basedOn w:val="Standard"/>
    <w:next w:val="Standard"/>
    <w:autoRedefine/>
    <w:uiPriority w:val="39"/>
    <w:qFormat/>
    <w:rsid w:val="00AC50BC"/>
    <w:pPr>
      <w:tabs>
        <w:tab w:val="left" w:pos="284"/>
        <w:tab w:val="right" w:leader="dot" w:pos="9060"/>
      </w:tabs>
      <w:spacing w:before="120"/>
      <w:ind w:left="284" w:right="284" w:hanging="284"/>
    </w:pPr>
  </w:style>
  <w:style w:type="character" w:styleId="Hyperlink">
    <w:name w:val="Hyperlink"/>
    <w:basedOn w:val="Absatz-Standardschriftart"/>
    <w:uiPriority w:val="99"/>
    <w:rsid w:val="003C1EC7"/>
    <w:rPr>
      <w:rFonts w:cs="Times New Roman"/>
      <w:color w:val="0000FF"/>
      <w:u w:val="single"/>
    </w:rPr>
  </w:style>
  <w:style w:type="table" w:styleId="Tabellenraster">
    <w:name w:val="Table Grid"/>
    <w:basedOn w:val="NormaleTabelle"/>
    <w:rsid w:val="00D030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uzeile">
    <w:name w:val="footer"/>
    <w:basedOn w:val="Standard"/>
    <w:link w:val="FuzeileZchn"/>
    <w:autoRedefine/>
    <w:uiPriority w:val="99"/>
    <w:locked/>
    <w:rsid w:val="00CF7D73"/>
    <w:pPr>
      <w:tabs>
        <w:tab w:val="center" w:pos="4536"/>
        <w:tab w:val="right" w:pos="9071"/>
      </w:tabs>
      <w:spacing w:after="0"/>
    </w:pPr>
    <w:rPr>
      <w:sz w:val="16"/>
      <w:szCs w:val="16"/>
      <w:lang w:eastAsia="en-US"/>
    </w:rPr>
  </w:style>
  <w:style w:type="character" w:customStyle="1" w:styleId="FuzeileZchn">
    <w:name w:val="Fußzeile Zchn"/>
    <w:basedOn w:val="Absatz-Standardschriftart"/>
    <w:link w:val="Fuzeile"/>
    <w:uiPriority w:val="99"/>
    <w:rsid w:val="00CF7D73"/>
    <w:rPr>
      <w:sz w:val="16"/>
      <w:szCs w:val="16"/>
      <w:lang w:eastAsia="en-US"/>
    </w:rPr>
  </w:style>
  <w:style w:type="paragraph" w:styleId="Verzeichnis3">
    <w:name w:val="toc 3"/>
    <w:basedOn w:val="Standard"/>
    <w:next w:val="Standard"/>
    <w:autoRedefine/>
    <w:uiPriority w:val="39"/>
    <w:unhideWhenUsed/>
    <w:qFormat/>
    <w:rsid w:val="006C613E"/>
    <w:pPr>
      <w:tabs>
        <w:tab w:val="left" w:pos="1701"/>
        <w:tab w:val="right" w:leader="dot" w:pos="9060"/>
      </w:tabs>
      <w:spacing w:before="120" w:after="0"/>
      <w:ind w:left="1702" w:right="284" w:hanging="851"/>
    </w:pPr>
  </w:style>
  <w:style w:type="paragraph" w:styleId="Sprechblasentext">
    <w:name w:val="Balloon Text"/>
    <w:basedOn w:val="Standard"/>
    <w:link w:val="SprechblasentextZchn"/>
    <w:semiHidden/>
    <w:unhideWhenUsed/>
    <w:rsid w:val="002C6A0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6A0D"/>
    <w:rPr>
      <w:rFonts w:ascii="Tahoma" w:hAnsi="Tahoma" w:cs="Tahoma"/>
      <w:sz w:val="16"/>
      <w:szCs w:val="16"/>
    </w:rPr>
  </w:style>
  <w:style w:type="paragraph" w:styleId="Verzeichnis2">
    <w:name w:val="toc 2"/>
    <w:basedOn w:val="Standard"/>
    <w:next w:val="Standard"/>
    <w:autoRedefine/>
    <w:uiPriority w:val="39"/>
    <w:unhideWhenUsed/>
    <w:qFormat/>
    <w:rsid w:val="00AC50BC"/>
    <w:pPr>
      <w:tabs>
        <w:tab w:val="left" w:pos="851"/>
        <w:tab w:val="right" w:leader="dot" w:pos="9060"/>
      </w:tabs>
      <w:spacing w:before="120" w:after="60"/>
      <w:ind w:left="851" w:right="284" w:hanging="567"/>
    </w:pPr>
  </w:style>
  <w:style w:type="table" w:styleId="TabelleRaster1">
    <w:name w:val="Table Grid 1"/>
    <w:basedOn w:val="NormaleTabelle"/>
    <w:rsid w:val="0076145B"/>
    <w:pPr>
      <w:spacing w:before="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enabsatz">
    <w:name w:val="List Paragraph"/>
    <w:basedOn w:val="Standard"/>
    <w:link w:val="ListenabsatzZchn"/>
    <w:uiPriority w:val="34"/>
    <w:semiHidden/>
    <w:qFormat/>
    <w:rsid w:val="00EA5D3B"/>
    <w:pPr>
      <w:spacing w:after="200" w:line="276" w:lineRule="auto"/>
      <w:contextualSpacing/>
    </w:pPr>
    <w:rPr>
      <w:rFonts w:eastAsiaTheme="minorHAnsi" w:cstheme="minorBidi"/>
      <w:szCs w:val="22"/>
      <w:lang w:eastAsia="en-US"/>
    </w:rPr>
  </w:style>
  <w:style w:type="paragraph" w:styleId="Abbildungsverzeichnis">
    <w:name w:val="table of figures"/>
    <w:basedOn w:val="Standard"/>
    <w:next w:val="Standard"/>
    <w:uiPriority w:val="99"/>
    <w:unhideWhenUsed/>
    <w:rsid w:val="00163E1C"/>
    <w:pPr>
      <w:tabs>
        <w:tab w:val="right" w:leader="dot" w:pos="9072"/>
      </w:tabs>
      <w:ind w:left="1276" w:right="284" w:hanging="1276"/>
    </w:pPr>
    <w:rPr>
      <w:noProof/>
    </w:rPr>
  </w:style>
  <w:style w:type="paragraph" w:styleId="Funotentext">
    <w:name w:val="footnote text"/>
    <w:basedOn w:val="Standard"/>
    <w:link w:val="FunotentextZchn"/>
    <w:semiHidden/>
    <w:rsid w:val="00534D1F"/>
    <w:pPr>
      <w:spacing w:before="120" w:after="0" w:line="240" w:lineRule="auto"/>
    </w:pPr>
    <w:rPr>
      <w:sz w:val="16"/>
    </w:rPr>
  </w:style>
  <w:style w:type="character" w:customStyle="1" w:styleId="FunotentextZchn">
    <w:name w:val="Fußnotentext Zchn"/>
    <w:basedOn w:val="Absatz-Standardschriftart"/>
    <w:link w:val="Funotentext"/>
    <w:semiHidden/>
    <w:rsid w:val="00534D1F"/>
    <w:rPr>
      <w:sz w:val="16"/>
    </w:rPr>
  </w:style>
  <w:style w:type="character" w:styleId="Funotenzeichen">
    <w:name w:val="footnote reference"/>
    <w:basedOn w:val="FunotentextZchn"/>
    <w:semiHidden/>
    <w:rsid w:val="006A4F27"/>
    <w:rPr>
      <w:sz w:val="16"/>
      <w:vertAlign w:val="superscript"/>
    </w:rPr>
  </w:style>
  <w:style w:type="paragraph" w:styleId="Verzeichnis4">
    <w:name w:val="toc 4"/>
    <w:basedOn w:val="Standard"/>
    <w:next w:val="Standard"/>
    <w:autoRedefine/>
    <w:uiPriority w:val="39"/>
    <w:rsid w:val="00AC647B"/>
    <w:pPr>
      <w:tabs>
        <w:tab w:val="left" w:pos="2694"/>
        <w:tab w:val="right" w:leader="dot" w:pos="9060"/>
      </w:tabs>
      <w:spacing w:before="120" w:after="0" w:line="240" w:lineRule="auto"/>
      <w:ind w:left="2693" w:right="284" w:hanging="992"/>
      <w:jc w:val="center"/>
    </w:pPr>
  </w:style>
  <w:style w:type="paragraph" w:styleId="Verzeichnis5">
    <w:name w:val="toc 5"/>
    <w:basedOn w:val="Standard"/>
    <w:next w:val="Standard"/>
    <w:autoRedefine/>
    <w:uiPriority w:val="39"/>
    <w:rsid w:val="00AC647B"/>
    <w:pPr>
      <w:tabs>
        <w:tab w:val="left" w:pos="3827"/>
        <w:tab w:val="right" w:leader="dot" w:pos="9061"/>
      </w:tabs>
      <w:spacing w:before="120" w:after="0" w:line="240" w:lineRule="auto"/>
      <w:ind w:left="3827" w:right="284" w:hanging="1134"/>
    </w:pPr>
  </w:style>
  <w:style w:type="paragraph" w:styleId="Verzeichnis6">
    <w:name w:val="toc 6"/>
    <w:basedOn w:val="Standard"/>
    <w:next w:val="Standard"/>
    <w:autoRedefine/>
    <w:uiPriority w:val="39"/>
    <w:rsid w:val="009C52ED"/>
    <w:pPr>
      <w:spacing w:before="120" w:after="0" w:line="240" w:lineRule="auto"/>
      <w:ind w:left="1000"/>
    </w:pPr>
  </w:style>
  <w:style w:type="paragraph" w:styleId="Verzeichnis7">
    <w:name w:val="toc 7"/>
    <w:basedOn w:val="Standard"/>
    <w:next w:val="Standard"/>
    <w:autoRedefine/>
    <w:uiPriority w:val="39"/>
    <w:rsid w:val="009C52ED"/>
    <w:pPr>
      <w:spacing w:before="120" w:after="0" w:line="240" w:lineRule="auto"/>
      <w:ind w:left="1200"/>
    </w:pPr>
  </w:style>
  <w:style w:type="paragraph" w:styleId="Verzeichnis8">
    <w:name w:val="toc 8"/>
    <w:basedOn w:val="Standard"/>
    <w:next w:val="Standard"/>
    <w:autoRedefine/>
    <w:uiPriority w:val="39"/>
    <w:rsid w:val="009C52ED"/>
    <w:pPr>
      <w:spacing w:before="120" w:after="0" w:line="240" w:lineRule="auto"/>
      <w:ind w:left="1400"/>
    </w:pPr>
  </w:style>
  <w:style w:type="paragraph" w:styleId="Verzeichnis9">
    <w:name w:val="toc 9"/>
    <w:basedOn w:val="Standard"/>
    <w:next w:val="Standard"/>
    <w:autoRedefine/>
    <w:uiPriority w:val="39"/>
    <w:rsid w:val="009C52ED"/>
    <w:pPr>
      <w:spacing w:before="120" w:after="0" w:line="240" w:lineRule="auto"/>
      <w:ind w:left="1600"/>
    </w:pPr>
  </w:style>
  <w:style w:type="character" w:styleId="Kommentarzeichen">
    <w:name w:val="annotation reference"/>
    <w:basedOn w:val="Absatz-Standardschriftart"/>
    <w:uiPriority w:val="99"/>
    <w:semiHidden/>
    <w:rsid w:val="009C52ED"/>
    <w:rPr>
      <w:sz w:val="16"/>
      <w:szCs w:val="16"/>
    </w:rPr>
  </w:style>
  <w:style w:type="paragraph" w:styleId="Kommentartext">
    <w:name w:val="annotation text"/>
    <w:basedOn w:val="Standard"/>
    <w:link w:val="KommentartextZchn"/>
    <w:semiHidden/>
    <w:rsid w:val="009C52ED"/>
    <w:pPr>
      <w:spacing w:before="120" w:after="0" w:line="240" w:lineRule="auto"/>
    </w:pPr>
  </w:style>
  <w:style w:type="character" w:customStyle="1" w:styleId="KommentartextZchn">
    <w:name w:val="Kommentartext Zchn"/>
    <w:basedOn w:val="Absatz-Standardschriftart"/>
    <w:link w:val="Kommentartext"/>
    <w:semiHidden/>
    <w:rsid w:val="009C52ED"/>
    <w:rPr>
      <w:rFonts w:ascii="Garamond" w:hAnsi="Garamond"/>
      <w:szCs w:val="20"/>
    </w:rPr>
  </w:style>
  <w:style w:type="paragraph" w:customStyle="1" w:styleId="Aufzhlung2">
    <w:name w:val="Aufzählung 2"/>
    <w:basedOn w:val="Standard"/>
    <w:qFormat/>
    <w:rsid w:val="00855FDC"/>
    <w:pPr>
      <w:numPr>
        <w:ilvl w:val="1"/>
        <w:numId w:val="24"/>
      </w:numPr>
      <w:autoSpaceDE w:val="0"/>
      <w:autoSpaceDN w:val="0"/>
      <w:adjustRightInd w:val="0"/>
      <w:contextualSpacing/>
    </w:pPr>
  </w:style>
  <w:style w:type="character" w:styleId="BesuchterHyperlink">
    <w:name w:val="FollowedHyperlink"/>
    <w:basedOn w:val="Absatz-Standardschriftart"/>
    <w:semiHidden/>
    <w:rsid w:val="009C52ED"/>
    <w:rPr>
      <w:color w:val="800080"/>
      <w:u w:val="single"/>
    </w:rPr>
  </w:style>
  <w:style w:type="paragraph" w:styleId="StandardWeb">
    <w:name w:val="Normal (Web)"/>
    <w:basedOn w:val="Standard"/>
    <w:uiPriority w:val="99"/>
    <w:unhideWhenUsed/>
    <w:rsid w:val="004D67A9"/>
    <w:pPr>
      <w:spacing w:before="100" w:beforeAutospacing="1" w:after="100" w:afterAutospacing="1" w:line="240" w:lineRule="auto"/>
    </w:pPr>
    <w:rPr>
      <w:rFonts w:ascii="Times New Roman" w:hAnsi="Times New Roman"/>
      <w:sz w:val="24"/>
    </w:rPr>
  </w:style>
  <w:style w:type="paragraph" w:customStyle="1" w:styleId="Aufzhlung3">
    <w:name w:val="Aufzählung 3"/>
    <w:basedOn w:val="Standard"/>
    <w:link w:val="Aufzhlung3Zchn"/>
    <w:qFormat/>
    <w:rsid w:val="00855FDC"/>
    <w:pPr>
      <w:keepNext/>
      <w:numPr>
        <w:ilvl w:val="2"/>
        <w:numId w:val="24"/>
      </w:numPr>
      <w:autoSpaceDE w:val="0"/>
      <w:autoSpaceDN w:val="0"/>
      <w:adjustRightInd w:val="0"/>
      <w:contextualSpacing/>
    </w:pPr>
    <w:rPr>
      <w:szCs w:val="22"/>
    </w:rPr>
  </w:style>
  <w:style w:type="character" w:customStyle="1" w:styleId="Aufzhlung3Zchn">
    <w:name w:val="Aufzählung 3 Zchn"/>
    <w:basedOn w:val="Absatz-Standardschriftart"/>
    <w:link w:val="Aufzhlung3"/>
    <w:locked/>
    <w:rsid w:val="00C86135"/>
    <w:rPr>
      <w:szCs w:val="22"/>
    </w:rPr>
  </w:style>
  <w:style w:type="paragraph" w:customStyle="1" w:styleId="Aufzhlung1">
    <w:name w:val="Aufzählung 1"/>
    <w:basedOn w:val="Listenabsatz"/>
    <w:link w:val="Aufzhlung1Zchn"/>
    <w:qFormat/>
    <w:rsid w:val="00855FDC"/>
    <w:pPr>
      <w:numPr>
        <w:numId w:val="24"/>
      </w:numPr>
      <w:autoSpaceDE w:val="0"/>
      <w:autoSpaceDN w:val="0"/>
      <w:adjustRightInd w:val="0"/>
      <w:spacing w:after="120" w:line="260" w:lineRule="atLeast"/>
      <w:contextualSpacing w:val="0"/>
    </w:pPr>
    <w:rPr>
      <w:rFonts w:eastAsia="Arial Unicode MS" w:cs="Arial"/>
      <w:szCs w:val="24"/>
      <w:lang w:eastAsia="de-DE"/>
    </w:rPr>
  </w:style>
  <w:style w:type="paragraph" w:customStyle="1" w:styleId="Zwischenberschrift3-10pt">
    <w:name w:val="Zwischenüberschrift 3 - 10 pt"/>
    <w:basedOn w:val="Standard"/>
    <w:link w:val="Zwischenberschrift3-10ptZchn"/>
    <w:qFormat/>
    <w:rsid w:val="001720C6"/>
    <w:pPr>
      <w:keepNext/>
      <w:keepLines/>
      <w:spacing w:before="120" w:after="0"/>
      <w:jc w:val="left"/>
    </w:pPr>
    <w:rPr>
      <w:b/>
      <w:noProof/>
      <w:color w:val="000000" w:themeColor="text1"/>
    </w:rPr>
  </w:style>
  <w:style w:type="character" w:customStyle="1" w:styleId="Zwischenberschrift3-10ptZchn">
    <w:name w:val="Zwischenüberschrift 3 - 10 pt Zchn"/>
    <w:basedOn w:val="Absatz-Standardschriftart"/>
    <w:link w:val="Zwischenberschrift3-10pt"/>
    <w:rsid w:val="001720C6"/>
    <w:rPr>
      <w:b/>
      <w:noProof/>
      <w:color w:val="000000" w:themeColor="text1"/>
    </w:rPr>
  </w:style>
  <w:style w:type="paragraph" w:styleId="Inhaltsverzeichnisberschrift">
    <w:name w:val="TOC Heading"/>
    <w:basedOn w:val="berschrift1"/>
    <w:next w:val="Standard"/>
    <w:uiPriority w:val="39"/>
    <w:unhideWhenUsed/>
    <w:qFormat/>
    <w:rsid w:val="00981339"/>
    <w:pPr>
      <w:keepNext/>
      <w:keepLines/>
      <w:numPr>
        <w:numId w:val="0"/>
      </w:numPr>
      <w:spacing w:before="480" w:after="0" w:line="276" w:lineRule="auto"/>
      <w:outlineLvl w:val="9"/>
    </w:pPr>
    <w:rPr>
      <w:rFonts w:eastAsiaTheme="majorEastAsia" w:cstheme="majorBidi"/>
      <w:bCs/>
      <w:szCs w:val="28"/>
      <w:lang w:eastAsia="en-US"/>
    </w:rPr>
  </w:style>
  <w:style w:type="paragraph" w:customStyle="1" w:styleId="Zwischenberschrift1-12pt">
    <w:name w:val="Zwischenüberschrift 1 - 12 pt"/>
    <w:basedOn w:val="Standard"/>
    <w:next w:val="Standard"/>
    <w:link w:val="Zwischenberschrift1-12ptZchn"/>
    <w:qFormat/>
    <w:rsid w:val="00A9390B"/>
    <w:pPr>
      <w:keepNext/>
      <w:spacing w:before="240" w:after="0"/>
      <w:jc w:val="left"/>
    </w:pPr>
    <w:rPr>
      <w:b/>
      <w:color w:val="0068A9" w:themeColor="accent1"/>
      <w:sz w:val="24"/>
      <w:lang w:eastAsia="en-US"/>
    </w:rPr>
  </w:style>
  <w:style w:type="character" w:customStyle="1" w:styleId="Zwischenberschrift1-12ptZchn">
    <w:name w:val="Zwischenüberschrift 1 - 12 pt Zchn"/>
    <w:basedOn w:val="Absatz-Standardschriftart"/>
    <w:link w:val="Zwischenberschrift1-12pt"/>
    <w:rsid w:val="00A9390B"/>
    <w:rPr>
      <w:b/>
      <w:color w:val="0068A9" w:themeColor="accent1"/>
      <w:sz w:val="24"/>
      <w:lang w:eastAsia="en-US"/>
    </w:rPr>
  </w:style>
  <w:style w:type="paragraph" w:customStyle="1" w:styleId="TabelleStandard8ptlinks">
    <w:name w:val="Tabelle Standard 8pt links"/>
    <w:basedOn w:val="Standard"/>
    <w:link w:val="TabelleStandard8ptlinksZchn"/>
    <w:rsid w:val="00B066CF"/>
    <w:pPr>
      <w:spacing w:after="0"/>
    </w:pPr>
    <w:rPr>
      <w:sz w:val="16"/>
      <w:szCs w:val="16"/>
      <w:lang w:eastAsia="en-US"/>
    </w:rPr>
  </w:style>
  <w:style w:type="character" w:customStyle="1" w:styleId="TabelleStandard8ptlinksZchn">
    <w:name w:val="Tabelle Standard 8pt links Zchn"/>
    <w:basedOn w:val="Absatz-Standardschriftart"/>
    <w:link w:val="TabelleStandard8ptlinks"/>
    <w:rsid w:val="00B066CF"/>
    <w:rPr>
      <w:sz w:val="16"/>
      <w:szCs w:val="16"/>
      <w:lang w:eastAsia="en-US"/>
    </w:rPr>
  </w:style>
  <w:style w:type="paragraph" w:customStyle="1" w:styleId="TabelleStandard8ptmittig">
    <w:name w:val="Tabelle Standard 8pt mittig"/>
    <w:basedOn w:val="Standard"/>
    <w:link w:val="TabelleStandard8ptmittigZchn"/>
    <w:qFormat/>
    <w:rsid w:val="007D3571"/>
    <w:pPr>
      <w:spacing w:before="120" w:line="180" w:lineRule="atLeast"/>
      <w:jc w:val="center"/>
    </w:pPr>
    <w:rPr>
      <w:rFonts w:eastAsia="Arial Unicode MS"/>
      <w:sz w:val="16"/>
      <w:szCs w:val="16"/>
      <w:lang w:eastAsia="en-US"/>
    </w:rPr>
  </w:style>
  <w:style w:type="character" w:customStyle="1" w:styleId="TabelleStandard8ptmittigZchn">
    <w:name w:val="Tabelle Standard 8pt mittig Zchn"/>
    <w:basedOn w:val="Absatz-Standardschriftart"/>
    <w:link w:val="TabelleStandard8ptmittig"/>
    <w:rsid w:val="007D3571"/>
    <w:rPr>
      <w:rFonts w:eastAsia="Arial Unicode MS"/>
      <w:sz w:val="16"/>
      <w:szCs w:val="16"/>
      <w:lang w:eastAsia="en-US"/>
    </w:rPr>
  </w:style>
  <w:style w:type="paragraph" w:customStyle="1" w:styleId="Aufzhlunga4Ebene">
    <w:name w:val="Aufzählung a. 4. Ebene"/>
    <w:basedOn w:val="Listenabsatz"/>
    <w:link w:val="Aufzhlunga4EbeneZchn"/>
    <w:qFormat/>
    <w:rsid w:val="00C86E56"/>
    <w:pPr>
      <w:numPr>
        <w:ilvl w:val="7"/>
        <w:numId w:val="27"/>
      </w:numPr>
      <w:spacing w:after="120" w:line="260" w:lineRule="atLeast"/>
      <w:contextualSpacing w:val="0"/>
    </w:pPr>
    <w:rPr>
      <w:rFonts w:eastAsia="Times New Roman" w:cs="Times New Roman"/>
      <w:szCs w:val="20"/>
    </w:rPr>
  </w:style>
  <w:style w:type="paragraph" w:customStyle="1" w:styleId="Aufzhlung15Ebene">
    <w:name w:val="Aufzählung (1) 5. Ebene"/>
    <w:basedOn w:val="Listenabsatz"/>
    <w:link w:val="Aufzhlung15EbeneZchn"/>
    <w:qFormat/>
    <w:rsid w:val="00C86E56"/>
    <w:pPr>
      <w:numPr>
        <w:ilvl w:val="8"/>
        <w:numId w:val="27"/>
      </w:numPr>
      <w:spacing w:after="120" w:line="260" w:lineRule="atLeast"/>
    </w:pPr>
    <w:rPr>
      <w:rFonts w:eastAsia="Times New Roman" w:cs="Times New Roman"/>
      <w:szCs w:val="20"/>
    </w:rPr>
  </w:style>
  <w:style w:type="character" w:customStyle="1" w:styleId="Aufzhlunga4EbeneZchn">
    <w:name w:val="Aufzählung a. 4. Ebene Zchn"/>
    <w:basedOn w:val="Absatz-Standardschriftart"/>
    <w:link w:val="Aufzhlunga4Ebene"/>
    <w:rsid w:val="00D06186"/>
    <w:rPr>
      <w:lang w:eastAsia="en-US"/>
    </w:rPr>
  </w:style>
  <w:style w:type="character" w:customStyle="1" w:styleId="Aufzhlung15EbeneZchn">
    <w:name w:val="Aufzählung (1) 5. Ebene Zchn"/>
    <w:basedOn w:val="Aufzhlunga4EbeneZchn"/>
    <w:link w:val="Aufzhlung15Ebene"/>
    <w:rsid w:val="00D06186"/>
    <w:rPr>
      <w:lang w:eastAsia="en-US"/>
    </w:rPr>
  </w:style>
  <w:style w:type="paragraph" w:customStyle="1" w:styleId="UnterschriftenblockStandard">
    <w:name w:val="Unterschriftenblock: Standard"/>
    <w:basedOn w:val="Standard"/>
    <w:rsid w:val="00EC37B5"/>
    <w:pPr>
      <w:pBdr>
        <w:top w:val="single" w:sz="4" w:space="6" w:color="auto"/>
        <w:left w:val="single" w:sz="4" w:space="4" w:color="auto"/>
        <w:bottom w:val="single" w:sz="4" w:space="6" w:color="auto"/>
        <w:right w:val="single" w:sz="4" w:space="4" w:color="auto"/>
      </w:pBdr>
      <w:tabs>
        <w:tab w:val="left" w:pos="4536"/>
        <w:tab w:val="left" w:pos="5387"/>
      </w:tabs>
      <w:ind w:left="113"/>
    </w:pPr>
    <w:rPr>
      <w:lang w:eastAsia="en-US"/>
    </w:rPr>
  </w:style>
  <w:style w:type="numbering" w:customStyle="1" w:styleId="aSysListenabsatzTabelle8ptAufzhlungen">
    <w:name w:val="aSys Listenabsatz Tabelle 8pt Aufzählungen"/>
    <w:uiPriority w:val="99"/>
    <w:rsid w:val="00DF6334"/>
    <w:pPr>
      <w:numPr>
        <w:numId w:val="28"/>
      </w:numPr>
    </w:pPr>
  </w:style>
  <w:style w:type="paragraph" w:customStyle="1" w:styleId="Aufzhlung1113Ebene">
    <w:name w:val="Aufzählung 1.1.1 3. Ebene"/>
    <w:basedOn w:val="Listenabsatz"/>
    <w:link w:val="Aufzhlung1113EbeneZchn"/>
    <w:qFormat/>
    <w:rsid w:val="00C86E56"/>
    <w:pPr>
      <w:numPr>
        <w:ilvl w:val="6"/>
        <w:numId w:val="27"/>
      </w:numPr>
      <w:spacing w:after="60" w:line="260" w:lineRule="atLeast"/>
      <w:contextualSpacing w:val="0"/>
    </w:pPr>
    <w:rPr>
      <w:szCs w:val="24"/>
    </w:rPr>
  </w:style>
  <w:style w:type="character" w:customStyle="1" w:styleId="Aufzhlung1113EbeneZchn">
    <w:name w:val="Aufzählung 1.1.1 3. Ebene Zchn"/>
    <w:basedOn w:val="berschrift3Zchn"/>
    <w:link w:val="Aufzhlung1113Ebene"/>
    <w:rsid w:val="00D06186"/>
    <w:rPr>
      <w:rFonts w:eastAsiaTheme="minorHAnsi" w:cstheme="minorBidi"/>
      <w:b w:val="0"/>
      <w:color w:val="0068A9" w:themeColor="accent1"/>
      <w:szCs w:val="24"/>
      <w:lang w:eastAsia="en-US"/>
    </w:rPr>
  </w:style>
  <w:style w:type="table" w:customStyle="1" w:styleId="arvato-Tabelleblau">
    <w:name w:val="arvato-Tabelle blau"/>
    <w:basedOn w:val="NormaleTabelle"/>
    <w:uiPriority w:val="99"/>
    <w:rsid w:val="0072461C"/>
    <w:pPr>
      <w:spacing w:before="120"/>
      <w:jc w:val="center"/>
    </w:pPr>
    <w:tblPr>
      <w:tblStyleRowBandSize w:val="1"/>
      <w:jc w:val="center"/>
      <w:tblBorders>
        <w:bottom w:val="single" w:sz="4" w:space="0" w:color="646464" w:themeColor="text2"/>
        <w:insideH w:val="single" w:sz="4" w:space="0" w:color="D9D9D9"/>
        <w:insideV w:val="single" w:sz="4" w:space="0" w:color="D9D9D9"/>
      </w:tblBorders>
    </w:tblPr>
    <w:trPr>
      <w:jc w:val="center"/>
    </w:trPr>
    <w:tcPr>
      <w:vAlign w:val="center"/>
    </w:tcPr>
    <w:tblStylePr w:type="firstRow">
      <w:rPr>
        <w:rFonts w:ascii="Arial" w:hAnsi="Arial"/>
        <w:b/>
        <w:color w:val="FFFFFF" w:themeColor="background1"/>
      </w:rPr>
      <w:tblPr/>
      <w:trPr>
        <w:tblHeader/>
      </w:trPr>
      <w:tcPr>
        <w:shd w:val="clear" w:color="auto" w:fill="0068A9"/>
      </w:tcPr>
    </w:tblStylePr>
    <w:tblStylePr w:type="band1Horz">
      <w:rPr>
        <w:rFonts w:ascii="Arial" w:hAnsi="Arial"/>
        <w:sz w:val="20"/>
      </w:rPr>
    </w:tblStylePr>
    <w:tblStylePr w:type="band2Horz">
      <w:rPr>
        <w:rFonts w:ascii="Arial" w:hAnsi="Arial"/>
        <w:sz w:val="20"/>
      </w:rPr>
    </w:tblStylePr>
  </w:style>
  <w:style w:type="paragraph" w:customStyle="1" w:styleId="Grafikrahmenoben">
    <w:name w:val="Grafikrahmen oben"/>
    <w:basedOn w:val="Standard"/>
    <w:next w:val="Standard"/>
    <w:rsid w:val="005F5604"/>
    <w:pPr>
      <w:keepNext/>
      <w:pBdr>
        <w:top w:val="single" w:sz="4" w:space="1" w:color="0068A9" w:themeColor="accent1"/>
      </w:pBdr>
      <w:spacing w:after="0" w:line="240" w:lineRule="atLeast"/>
      <w:jc w:val="center"/>
    </w:pPr>
    <w:rPr>
      <w:noProof/>
    </w:rPr>
  </w:style>
  <w:style w:type="paragraph" w:customStyle="1" w:styleId="TabelleFunote">
    <w:name w:val="Tabelle Fußnote"/>
    <w:basedOn w:val="Standard"/>
    <w:link w:val="TabelleFunoteZchn"/>
    <w:qFormat/>
    <w:rsid w:val="00FF2E5A"/>
    <w:pPr>
      <w:tabs>
        <w:tab w:val="left" w:pos="142"/>
      </w:tabs>
      <w:spacing w:before="120" w:line="220" w:lineRule="atLeast"/>
      <w:ind w:left="142" w:hanging="142"/>
    </w:pPr>
    <w:rPr>
      <w:sz w:val="18"/>
      <w:szCs w:val="18"/>
    </w:rPr>
  </w:style>
  <w:style w:type="character" w:customStyle="1" w:styleId="TabelleFunoteZchn">
    <w:name w:val="Tabelle Fußnote Zchn"/>
    <w:basedOn w:val="Absatz-Standardschriftart"/>
    <w:link w:val="TabelleFunote"/>
    <w:rsid w:val="00FF2E5A"/>
    <w:rPr>
      <w:rFonts w:ascii="Arial" w:hAnsi="Arial"/>
      <w:sz w:val="18"/>
      <w:szCs w:val="18"/>
    </w:rPr>
  </w:style>
  <w:style w:type="paragraph" w:styleId="Kopfzeile">
    <w:name w:val="header"/>
    <w:basedOn w:val="Standard"/>
    <w:link w:val="KopfzeileZchn"/>
    <w:semiHidden/>
    <w:locked/>
    <w:rsid w:val="009216F4"/>
    <w:pPr>
      <w:tabs>
        <w:tab w:val="center" w:pos="4536"/>
        <w:tab w:val="right" w:pos="9072"/>
      </w:tabs>
      <w:spacing w:after="0" w:line="240" w:lineRule="auto"/>
    </w:pPr>
  </w:style>
  <w:style w:type="character" w:customStyle="1" w:styleId="KopfzeileZchn">
    <w:name w:val="Kopfzeile Zchn"/>
    <w:basedOn w:val="Absatz-Standardschriftart"/>
    <w:link w:val="Kopfzeile"/>
    <w:semiHidden/>
    <w:rsid w:val="000F05F7"/>
  </w:style>
  <w:style w:type="character" w:styleId="Fett">
    <w:name w:val="Strong"/>
    <w:basedOn w:val="Absatz-Standardschriftart"/>
    <w:qFormat/>
    <w:locked/>
    <w:rsid w:val="0034781A"/>
    <w:rPr>
      <w:b/>
      <w:bCs/>
    </w:rPr>
  </w:style>
  <w:style w:type="paragraph" w:styleId="Beschriftung">
    <w:name w:val="caption"/>
    <w:basedOn w:val="Standard"/>
    <w:next w:val="Standard"/>
    <w:locked/>
    <w:rsid w:val="009C5187"/>
    <w:pPr>
      <w:tabs>
        <w:tab w:val="left" w:pos="1276"/>
      </w:tabs>
      <w:spacing w:before="120" w:after="240"/>
      <w:jc w:val="center"/>
    </w:pPr>
    <w:rPr>
      <w:b/>
      <w:bCs/>
      <w:sz w:val="18"/>
      <w:szCs w:val="18"/>
    </w:rPr>
  </w:style>
  <w:style w:type="paragraph" w:customStyle="1" w:styleId="Tabellenkopf">
    <w:name w:val="Tabellenkopf"/>
    <w:basedOn w:val="Standard"/>
    <w:semiHidden/>
    <w:rsid w:val="00051CAD"/>
    <w:pPr>
      <w:jc w:val="center"/>
    </w:pPr>
    <w:rPr>
      <w:b/>
      <w:color w:val="FFFFFF" w:themeColor="background1"/>
      <w:szCs w:val="24"/>
    </w:rPr>
  </w:style>
  <w:style w:type="paragraph" w:customStyle="1" w:styleId="TabelleAufzhlung18pt">
    <w:name w:val="Tabelle Aufzählung 1 8pt"/>
    <w:basedOn w:val="Aufzhlung1"/>
    <w:link w:val="TabelleAufzhlung18ptZchn"/>
    <w:qFormat/>
    <w:rsid w:val="00890365"/>
    <w:pPr>
      <w:numPr>
        <w:numId w:val="12"/>
      </w:numPr>
      <w:tabs>
        <w:tab w:val="clear" w:pos="170"/>
        <w:tab w:val="left" w:pos="227"/>
      </w:tabs>
      <w:spacing w:before="60" w:after="60" w:line="180" w:lineRule="atLeast"/>
    </w:pPr>
    <w:rPr>
      <w:sz w:val="16"/>
      <w:szCs w:val="16"/>
    </w:rPr>
  </w:style>
  <w:style w:type="character" w:customStyle="1" w:styleId="TabelleAufzhlung18ptZchn">
    <w:name w:val="Tabelle Aufzählung 1 8pt Zchn"/>
    <w:basedOn w:val="Absatz-Standardschriftart"/>
    <w:link w:val="TabelleAufzhlung18pt"/>
    <w:rsid w:val="00890365"/>
    <w:rPr>
      <w:rFonts w:eastAsia="Arial Unicode MS" w:cs="Arial"/>
      <w:sz w:val="16"/>
      <w:szCs w:val="16"/>
    </w:rPr>
  </w:style>
  <w:style w:type="paragraph" w:customStyle="1" w:styleId="TabelleAufzhlung28pt">
    <w:name w:val="Tabelle Aufzählung 2 8pt"/>
    <w:basedOn w:val="TabelleStandard8ptlinks"/>
    <w:link w:val="TabelleAufzhlung28ptZchn"/>
    <w:qFormat/>
    <w:rsid w:val="000D3E93"/>
    <w:pPr>
      <w:numPr>
        <w:numId w:val="35"/>
      </w:numPr>
      <w:spacing w:before="60" w:after="60" w:line="180" w:lineRule="atLeast"/>
      <w:ind w:left="340" w:right="57" w:hanging="170"/>
    </w:pPr>
  </w:style>
  <w:style w:type="character" w:customStyle="1" w:styleId="TabelleAufzhlung28ptZchn">
    <w:name w:val="Tabelle Aufzählung 2 8pt Zchn"/>
    <w:basedOn w:val="TabelleStandard8ptlinksZchn"/>
    <w:link w:val="TabelleAufzhlung28pt"/>
    <w:rsid w:val="000D3E93"/>
    <w:rPr>
      <w:sz w:val="16"/>
      <w:szCs w:val="16"/>
      <w:lang w:eastAsia="en-US"/>
    </w:rPr>
  </w:style>
  <w:style w:type="paragraph" w:styleId="berarbeitung">
    <w:name w:val="Revision"/>
    <w:hidden/>
    <w:uiPriority w:val="99"/>
    <w:semiHidden/>
    <w:rsid w:val="00167A97"/>
    <w:pPr>
      <w:spacing w:after="0" w:line="240" w:lineRule="auto"/>
    </w:pPr>
  </w:style>
  <w:style w:type="numbering" w:customStyle="1" w:styleId="aSysListenabsatzAufzhlungen">
    <w:name w:val="aSys Listenabsatz Aufzählungen"/>
    <w:uiPriority w:val="99"/>
    <w:rsid w:val="00855FDC"/>
    <w:pPr>
      <w:numPr>
        <w:numId w:val="14"/>
      </w:numPr>
    </w:pPr>
  </w:style>
  <w:style w:type="paragraph" w:styleId="Zitat">
    <w:name w:val="Quote"/>
    <w:basedOn w:val="Standard"/>
    <w:link w:val="ZitatZchn"/>
    <w:uiPriority w:val="29"/>
    <w:rsid w:val="00FD3349"/>
    <w:pPr>
      <w:jc w:val="left"/>
    </w:pPr>
    <w:rPr>
      <w:rFonts w:asciiTheme="minorHAnsi" w:eastAsiaTheme="minorEastAsia" w:hAnsiTheme="minorHAnsi" w:cstheme="minorBidi"/>
      <w:i/>
      <w:iCs/>
      <w:color w:val="000000" w:themeColor="text1"/>
      <w:szCs w:val="22"/>
    </w:rPr>
  </w:style>
  <w:style w:type="character" w:customStyle="1" w:styleId="ZitatZchn">
    <w:name w:val="Zitat Zchn"/>
    <w:basedOn w:val="Absatz-Standardschriftart"/>
    <w:link w:val="Zitat"/>
    <w:uiPriority w:val="29"/>
    <w:rsid w:val="00FD3349"/>
    <w:rPr>
      <w:rFonts w:asciiTheme="minorHAnsi" w:eastAsiaTheme="minorEastAsia" w:hAnsiTheme="minorHAnsi" w:cstheme="minorBidi"/>
      <w:i/>
      <w:iCs/>
      <w:color w:val="000000" w:themeColor="text1"/>
      <w:szCs w:val="22"/>
    </w:rPr>
  </w:style>
  <w:style w:type="character" w:customStyle="1" w:styleId="ListenabsatzZchn">
    <w:name w:val="Listenabsatz Zchn"/>
    <w:basedOn w:val="Absatz-Standardschriftart"/>
    <w:link w:val="Listenabsatz"/>
    <w:uiPriority w:val="34"/>
    <w:semiHidden/>
    <w:rsid w:val="000F05F7"/>
    <w:rPr>
      <w:rFonts w:eastAsiaTheme="minorHAnsi" w:cstheme="minorBidi"/>
      <w:szCs w:val="22"/>
      <w:lang w:eastAsia="en-US"/>
    </w:rPr>
  </w:style>
  <w:style w:type="paragraph" w:customStyle="1" w:styleId="TabelleStandard8pt">
    <w:name w:val="Tabelle Standard 8pt"/>
    <w:basedOn w:val="Standard"/>
    <w:qFormat/>
    <w:rsid w:val="00F36086"/>
    <w:pPr>
      <w:spacing w:before="120" w:line="200" w:lineRule="atLeast"/>
    </w:pPr>
    <w:rPr>
      <w:sz w:val="16"/>
    </w:rPr>
  </w:style>
  <w:style w:type="character" w:customStyle="1" w:styleId="Aufzhlung1Zchn">
    <w:name w:val="Aufzählung 1 Zchn"/>
    <w:basedOn w:val="Absatz-Standardschriftart"/>
    <w:link w:val="Aufzhlung1"/>
    <w:rsid w:val="00C86135"/>
    <w:rPr>
      <w:rFonts w:eastAsia="Arial Unicode MS" w:cs="Arial"/>
      <w:szCs w:val="24"/>
    </w:rPr>
  </w:style>
  <w:style w:type="paragraph" w:customStyle="1" w:styleId="Standardlinks">
    <w:name w:val="Standard links"/>
    <w:basedOn w:val="Standard"/>
    <w:link w:val="StandardlinksZchn"/>
    <w:qFormat/>
    <w:rsid w:val="00F52E3E"/>
    <w:pPr>
      <w:spacing w:before="120"/>
      <w:jc w:val="left"/>
    </w:pPr>
  </w:style>
  <w:style w:type="character" w:customStyle="1" w:styleId="StandardlinksZchn">
    <w:name w:val="Standard links Zchn"/>
    <w:basedOn w:val="Absatz-Standardschriftart"/>
    <w:link w:val="Standardlinks"/>
    <w:rsid w:val="00F52E3E"/>
  </w:style>
  <w:style w:type="paragraph" w:customStyle="1" w:styleId="TitelDokumentart">
    <w:name w:val="Titel (Dokumentart)"/>
    <w:basedOn w:val="Standard"/>
    <w:next w:val="Standard"/>
    <w:link w:val="TitelDokumentartZchn"/>
    <w:rsid w:val="00D43DC4"/>
    <w:pPr>
      <w:spacing w:before="1800"/>
      <w:jc w:val="center"/>
    </w:pPr>
    <w:rPr>
      <w:b/>
      <w:sz w:val="24"/>
    </w:rPr>
  </w:style>
  <w:style w:type="character" w:customStyle="1" w:styleId="TitelDokumentartZchn">
    <w:name w:val="Titel (Dokumentart) Zchn"/>
    <w:basedOn w:val="Absatz-Standardschriftart"/>
    <w:link w:val="TitelDokumentart"/>
    <w:rsid w:val="00D43DC4"/>
    <w:rPr>
      <w:b/>
      <w:sz w:val="24"/>
    </w:rPr>
  </w:style>
  <w:style w:type="paragraph" w:customStyle="1" w:styleId="Standardmittig">
    <w:name w:val="Standard mittig"/>
    <w:basedOn w:val="Standard"/>
    <w:link w:val="StandardmittigZchn"/>
    <w:qFormat/>
    <w:rsid w:val="00BC7F5A"/>
    <w:pPr>
      <w:jc w:val="center"/>
    </w:pPr>
    <w:rPr>
      <w:noProof/>
    </w:rPr>
  </w:style>
  <w:style w:type="character" w:customStyle="1" w:styleId="StandardmittigZchn">
    <w:name w:val="Standard mittig Zchn"/>
    <w:basedOn w:val="Absatz-Standardschriftart"/>
    <w:link w:val="Standardmittig"/>
    <w:rsid w:val="00BC7F5A"/>
    <w:rPr>
      <w:noProof/>
    </w:rPr>
  </w:style>
  <w:style w:type="paragraph" w:customStyle="1" w:styleId="TitelInfo">
    <w:name w:val="Titel (Info)"/>
    <w:basedOn w:val="Standard"/>
    <w:link w:val="TitelInfoZchn"/>
    <w:rsid w:val="00D969BD"/>
    <w:pPr>
      <w:jc w:val="center"/>
    </w:pPr>
    <w:rPr>
      <w:b/>
      <w:sz w:val="24"/>
    </w:rPr>
  </w:style>
  <w:style w:type="character" w:customStyle="1" w:styleId="TitelInfoZchn">
    <w:name w:val="Titel (Info) Zchn"/>
    <w:basedOn w:val="Absatz-Standardschriftart"/>
    <w:link w:val="TitelInfo"/>
    <w:rsid w:val="00D969BD"/>
    <w:rPr>
      <w:b/>
      <w:sz w:val="24"/>
    </w:rPr>
  </w:style>
  <w:style w:type="paragraph" w:customStyle="1" w:styleId="TitelProjektname">
    <w:name w:val="Titel (Projektname)"/>
    <w:basedOn w:val="Standard"/>
    <w:link w:val="TitelProjektnameZchn"/>
    <w:rsid w:val="00807374"/>
    <w:pPr>
      <w:jc w:val="center"/>
    </w:pPr>
    <w:rPr>
      <w:b/>
      <w:sz w:val="24"/>
    </w:rPr>
  </w:style>
  <w:style w:type="character" w:customStyle="1" w:styleId="TitelProjektnameZchn">
    <w:name w:val="Titel (Projektname) Zchn"/>
    <w:basedOn w:val="TitelInfoZchn"/>
    <w:link w:val="TitelProjektname"/>
    <w:rsid w:val="00807374"/>
    <w:rPr>
      <w:b/>
      <w:sz w:val="24"/>
    </w:rPr>
  </w:style>
  <w:style w:type="paragraph" w:customStyle="1" w:styleId="aSysVerweisorange">
    <w:name w:val="aSys Verweis orange"/>
    <w:basedOn w:val="Standard"/>
    <w:rsid w:val="002928C8"/>
    <w:pPr>
      <w:shd w:val="clear" w:color="auto" w:fill="F05D25"/>
      <w:autoSpaceDE w:val="0"/>
      <w:autoSpaceDN w:val="0"/>
      <w:adjustRightInd w:val="0"/>
      <w:jc w:val="left"/>
    </w:pPr>
    <w:rPr>
      <w:rFonts w:eastAsia="Arial Unicode MS" w:cs="Arial"/>
      <w:b/>
      <w:color w:val="FFFFFF" w:themeColor="background1"/>
    </w:rPr>
  </w:style>
  <w:style w:type="paragraph" w:customStyle="1" w:styleId="Nummerierung1">
    <w:name w:val="Nummerierung 1."/>
    <w:basedOn w:val="Standard"/>
    <w:link w:val="Nummerierung1Zchn"/>
    <w:qFormat/>
    <w:rsid w:val="00925AF0"/>
    <w:pPr>
      <w:numPr>
        <w:numId w:val="18"/>
      </w:numPr>
      <w:tabs>
        <w:tab w:val="left" w:pos="357"/>
      </w:tabs>
      <w:ind w:left="357" w:hanging="357"/>
      <w:jc w:val="left"/>
    </w:pPr>
  </w:style>
  <w:style w:type="character" w:customStyle="1" w:styleId="Nummerierung1Zchn">
    <w:name w:val="Nummerierung 1. Zchn"/>
    <w:basedOn w:val="Aufzhlunga4EbeneZchn"/>
    <w:link w:val="Nummerierung1"/>
    <w:rsid w:val="00925AF0"/>
    <w:rPr>
      <w:lang w:eastAsia="en-US"/>
    </w:rPr>
  </w:style>
  <w:style w:type="paragraph" w:styleId="Kommentarthema">
    <w:name w:val="annotation subject"/>
    <w:basedOn w:val="Kommentartext"/>
    <w:next w:val="Kommentartext"/>
    <w:link w:val="KommentarthemaZchn"/>
    <w:semiHidden/>
    <w:unhideWhenUsed/>
    <w:rsid w:val="00785C56"/>
    <w:pPr>
      <w:spacing w:before="0" w:after="120"/>
    </w:pPr>
    <w:rPr>
      <w:b/>
      <w:bCs/>
    </w:rPr>
  </w:style>
  <w:style w:type="character" w:customStyle="1" w:styleId="KommentarthemaZchn">
    <w:name w:val="Kommentarthema Zchn"/>
    <w:basedOn w:val="KommentartextZchn"/>
    <w:link w:val="Kommentarthema"/>
    <w:semiHidden/>
    <w:rsid w:val="00785C56"/>
    <w:rPr>
      <w:rFonts w:ascii="Garamond" w:hAnsi="Garamond"/>
      <w:b/>
      <w:bCs/>
      <w:szCs w:val="20"/>
    </w:rPr>
  </w:style>
  <w:style w:type="paragraph" w:customStyle="1" w:styleId="Grafikrahmenunten">
    <w:name w:val="Grafikrahmen unten"/>
    <w:basedOn w:val="Grafikrahmenoben"/>
    <w:next w:val="Standard"/>
    <w:rsid w:val="00136F4E"/>
    <w:pPr>
      <w:keepNext w:val="0"/>
      <w:spacing w:line="120" w:lineRule="atLeast"/>
    </w:pPr>
    <w:rPr>
      <w:sz w:val="12"/>
    </w:rPr>
  </w:style>
  <w:style w:type="table" w:customStyle="1" w:styleId="TabelleGrafikrahmen">
    <w:name w:val="Tabelle Grafikrahmen"/>
    <w:basedOn w:val="NormaleTabelle"/>
    <w:uiPriority w:val="99"/>
    <w:rsid w:val="005F5604"/>
    <w:pPr>
      <w:spacing w:after="0" w:line="240" w:lineRule="auto"/>
    </w:pPr>
    <w:tblPr>
      <w:tblBorders>
        <w:top w:val="single" w:sz="4" w:space="0" w:color="0068A9" w:themeColor="accent1"/>
        <w:bottom w:val="single" w:sz="4" w:space="0" w:color="0068A9" w:themeColor="accent1"/>
      </w:tblBorders>
      <w:tblCellMar>
        <w:top w:w="284" w:type="dxa"/>
        <w:left w:w="0" w:type="dxa"/>
        <w:right w:w="0" w:type="dxa"/>
      </w:tblCellMar>
    </w:tblPr>
    <w:trPr>
      <w:cantSplit/>
    </w:trPr>
    <w:tcPr>
      <w:shd w:val="clear" w:color="auto" w:fill="auto"/>
    </w:tcPr>
  </w:style>
  <w:style w:type="numbering" w:customStyle="1" w:styleId="aSysListenformatvorlageGliederung">
    <w:name w:val="aSys Listenformatvorlage Gliederung"/>
    <w:uiPriority w:val="99"/>
    <w:rsid w:val="00C86E56"/>
    <w:pPr>
      <w:numPr>
        <w:numId w:val="25"/>
      </w:numPr>
    </w:pPr>
  </w:style>
  <w:style w:type="paragraph" w:customStyle="1" w:styleId="Aufzhlung112Ebene">
    <w:name w:val="Aufzählung 1.1 2. Ebene"/>
    <w:basedOn w:val="berschrift2"/>
    <w:link w:val="Aufzhlung112EbeneZchn"/>
    <w:qFormat/>
    <w:rsid w:val="007F4779"/>
  </w:style>
  <w:style w:type="character" w:customStyle="1" w:styleId="Aufzhlung112EbeneZchn">
    <w:name w:val="Aufzählung 1.1 2. Ebene Zchn"/>
    <w:basedOn w:val="Aufzhlung1113EbeneZchn"/>
    <w:link w:val="Aufzhlung112Ebene"/>
    <w:rsid w:val="007F4779"/>
    <w:rPr>
      <w:rFonts w:eastAsiaTheme="minorHAnsi" w:cstheme="minorBidi"/>
      <w:b/>
      <w:bCs/>
      <w:color w:val="0068A9" w:themeColor="accent1"/>
      <w:sz w:val="27"/>
      <w:szCs w:val="27"/>
      <w:lang w:eastAsia="en-US"/>
    </w:rPr>
  </w:style>
  <w:style w:type="character" w:styleId="Platzhaltertext">
    <w:name w:val="Placeholder Text"/>
    <w:basedOn w:val="Absatz-Standardschriftart"/>
    <w:uiPriority w:val="99"/>
    <w:semiHidden/>
    <w:rsid w:val="00D4031C"/>
    <w:rPr>
      <w:color w:val="808080"/>
    </w:rPr>
  </w:style>
  <w:style w:type="paragraph" w:customStyle="1" w:styleId="LinkDate">
    <w:name w:val="LinkDate"/>
    <w:basedOn w:val="Standardmittig"/>
    <w:link w:val="LinkDateZchn"/>
    <w:rsid w:val="00D4031C"/>
  </w:style>
  <w:style w:type="paragraph" w:customStyle="1" w:styleId="Anlagenverzeichnis">
    <w:name w:val="Anlagenverzeichnis"/>
    <w:basedOn w:val="Standard"/>
    <w:link w:val="AnlagenverzeichnisZchn"/>
    <w:rsid w:val="00AF1A60"/>
    <w:pPr>
      <w:tabs>
        <w:tab w:val="left" w:pos="993"/>
      </w:tabs>
      <w:ind w:left="993" w:hanging="993"/>
    </w:pPr>
  </w:style>
  <w:style w:type="character" w:customStyle="1" w:styleId="LinkDateZchn">
    <w:name w:val="LinkDate Zchn"/>
    <w:basedOn w:val="StandardmittigZchn"/>
    <w:link w:val="LinkDate"/>
    <w:rsid w:val="00D4031C"/>
    <w:rPr>
      <w:noProof/>
    </w:rPr>
  </w:style>
  <w:style w:type="character" w:customStyle="1" w:styleId="AnlagenverzeichnisZchn">
    <w:name w:val="Anlagenverzeichnis Zchn"/>
    <w:basedOn w:val="Absatz-Standardschriftart"/>
    <w:link w:val="Anlagenverzeichnis"/>
    <w:rsid w:val="00AF1A60"/>
  </w:style>
  <w:style w:type="paragraph" w:customStyle="1" w:styleId="Zwischenberschrift2-10pt">
    <w:name w:val="Zwischenüberschrift 2 - 10 pt"/>
    <w:basedOn w:val="Zwischenberschrift1-12pt"/>
    <w:link w:val="Zwischenberschrift2-10ptZchn"/>
    <w:qFormat/>
    <w:rsid w:val="00713253"/>
    <w:rPr>
      <w:sz w:val="20"/>
    </w:rPr>
  </w:style>
  <w:style w:type="character" w:customStyle="1" w:styleId="Zwischenberschrift2-10ptZchn">
    <w:name w:val="Zwischenüberschrift 2 - 10 pt Zchn"/>
    <w:basedOn w:val="Zwischenberschrift1-12ptZchn"/>
    <w:link w:val="Zwischenberschrift2-10pt"/>
    <w:rsid w:val="00713253"/>
    <w:rPr>
      <w:b/>
      <w:color w:val="0068A9" w:themeColor="accent1"/>
      <w:sz w:val="24"/>
      <w:lang w:eastAsia="en-US"/>
    </w:rPr>
  </w:style>
  <w:style w:type="paragraph" w:customStyle="1" w:styleId="Kopfzeile2Seite">
    <w:name w:val="Kopfzeile 2. Seite"/>
    <w:basedOn w:val="Standard"/>
    <w:rsid w:val="006C3A19"/>
    <w:pPr>
      <w:jc w:val="left"/>
    </w:pPr>
    <w:rPr>
      <w:b/>
      <w:color w:val="0068A9" w:themeColor="accent1"/>
      <w:sz w:val="24"/>
    </w:rPr>
  </w:style>
  <w:style w:type="paragraph" w:customStyle="1" w:styleId="FormatvorlageAbbildungsverzeichnisRechts-0cm">
    <w:name w:val="Formatvorlage Abbildungsverzeichnis + Rechts:  -0 cm"/>
    <w:basedOn w:val="Abbildungsverzeichnis"/>
    <w:rsid w:val="000D796D"/>
    <w:pPr>
      <w:ind w:right="-2"/>
    </w:pPr>
  </w:style>
  <w:style w:type="paragraph" w:customStyle="1" w:styleId="FormatvorlageAbbildungsverzeichnisRechts-0cm1">
    <w:name w:val="Formatvorlage Abbildungsverzeichnis + Rechts:  -0 cm1"/>
    <w:basedOn w:val="Abbildungsverzeichnis"/>
    <w:rsid w:val="000D796D"/>
    <w:pPr>
      <w:ind w:righ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de-DE" w:eastAsia="de-DE" w:bidi="ar-SA"/>
      </w:rPr>
    </w:rPrDefault>
    <w:pPrDefault>
      <w:pPr>
        <w:spacing w:after="120" w:line="260" w:lineRule="atLeast"/>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lsdException w:name="heading 7" w:locked="1" w:semiHidden="0" w:uiPriority="0" w:unhideWhenUsed="0"/>
    <w:lsdException w:name="heading 8" w:locked="1" w:semiHidden="0" w:uiPriority="0" w:unhideWhenUsed="0"/>
    <w:lsdException w:name="heading 9" w:locked="1" w:semiHidden="0" w:uiPriority="0" w:unhideWhenUsed="0"/>
    <w:lsdException w:name="toc 1" w:locked="1" w:semiHidden="0" w:uiPriority="39" w:unhideWhenUsed="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locked="1" w:semiHidden="0" w:uiPriority="0" w:unhideWhenUsed="0"/>
    <w:lsdException w:name="footer" w:locked="1" w:semiHidden="0" w:unhideWhenUsed="0"/>
    <w:lsdException w:name="caption" w:locked="1" w:uiPriority="0"/>
    <w:lsdException w:name="footnote reference" w:uiPriority="0"/>
    <w:lsdException w:name="page number" w:uiPriority="0"/>
    <w:lsdException w:name="List Bullet" w:uiPriority="0"/>
    <w:lsdException w:name="List Number" w:uiPriority="0"/>
    <w:lsdException w:name="List Number 2" w:uiPriority="0"/>
    <w:lsdException w:name="Title" w:locked="1" w:uiPriority="0" w:unhideWhenUsed="0"/>
    <w:lsdException w:name="Default Paragraph Font" w:uiPriority="1"/>
    <w:lsdException w:name="Body Text Indent" w:uiPriority="0"/>
    <w:lsdException w:name="Subtitle" w:locked="1" w:uiPriority="0" w:unhideWhenUsed="0"/>
    <w:lsdException w:name="Salutation" w:uiPriority="0"/>
    <w:lsdException w:name="Body Text 2" w:uiPriority="0"/>
    <w:lsdException w:name="Body Text 3" w:uiPriority="0"/>
    <w:lsdException w:name="Body Text Indent 2" w:uiPriority="0"/>
    <w:lsdException w:name="Body Text Indent 3" w:uiPriority="0"/>
    <w:lsdException w:name="Hyperlink" w:locked="1" w:semiHidden="0" w:unhideWhenUsed="0"/>
    <w:lsdException w:name="FollowedHyperlink" w:uiPriority="0"/>
    <w:lsdException w:name="Strong" w:locked="1" w:semiHidden="0" w:uiPriority="0" w:unhideWhenUsed="0" w:qFormat="1"/>
    <w:lsdException w:name="Emphasis" w:locked="1" w:uiPriority="0" w:unhideWhenUsed="0"/>
    <w:lsdException w:name="annotation subject" w:uiPriority="0"/>
    <w:lsdException w:name="Outline List 2" w:uiPriority="0"/>
    <w:lsdException w:name="Table Grid 1" w:uiPriority="0"/>
    <w:lsdException w:name="Balloon Text"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rd">
    <w:name w:val="Normal"/>
    <w:qFormat/>
    <w:rsid w:val="000F05F7"/>
    <w:pPr>
      <w:jc w:val="both"/>
    </w:pPr>
  </w:style>
  <w:style w:type="paragraph" w:styleId="berschrift1">
    <w:name w:val="heading 1"/>
    <w:basedOn w:val="Standard"/>
    <w:next w:val="Standard"/>
    <w:link w:val="berschrift1Zchn"/>
    <w:qFormat/>
    <w:rsid w:val="00B32FE2"/>
    <w:pPr>
      <w:numPr>
        <w:numId w:val="27"/>
      </w:numPr>
      <w:tabs>
        <w:tab w:val="clear" w:pos="992"/>
        <w:tab w:val="num" w:pos="426"/>
      </w:tabs>
      <w:spacing w:before="360"/>
      <w:jc w:val="left"/>
      <w:outlineLvl w:val="0"/>
    </w:pPr>
    <w:rPr>
      <w:b/>
      <w:color w:val="0068A9" w:themeColor="accent1"/>
      <w:sz w:val="32"/>
      <w:szCs w:val="32"/>
    </w:rPr>
  </w:style>
  <w:style w:type="paragraph" w:styleId="berschrift2">
    <w:name w:val="heading 2"/>
    <w:basedOn w:val="berschrift1"/>
    <w:next w:val="Standard"/>
    <w:link w:val="berschrift2Zchn"/>
    <w:qFormat/>
    <w:rsid w:val="006B5BB3"/>
    <w:pPr>
      <w:keepNext/>
      <w:numPr>
        <w:ilvl w:val="1"/>
      </w:numPr>
      <w:tabs>
        <w:tab w:val="clear" w:pos="992"/>
        <w:tab w:val="num" w:pos="567"/>
      </w:tabs>
      <w:spacing w:before="240"/>
      <w:outlineLvl w:val="1"/>
    </w:pPr>
    <w:rPr>
      <w:bCs/>
      <w:sz w:val="27"/>
      <w:szCs w:val="27"/>
    </w:rPr>
  </w:style>
  <w:style w:type="paragraph" w:styleId="berschrift3">
    <w:name w:val="heading 3"/>
    <w:basedOn w:val="berschrift1"/>
    <w:next w:val="Standard"/>
    <w:link w:val="berschrift3Zchn"/>
    <w:qFormat/>
    <w:rsid w:val="00B32FE2"/>
    <w:pPr>
      <w:numPr>
        <w:ilvl w:val="2"/>
      </w:numPr>
      <w:tabs>
        <w:tab w:val="clear" w:pos="992"/>
        <w:tab w:val="num" w:pos="709"/>
      </w:tabs>
      <w:spacing w:before="240"/>
      <w:outlineLvl w:val="2"/>
    </w:pPr>
    <w:rPr>
      <w:sz w:val="20"/>
      <w:szCs w:val="24"/>
    </w:rPr>
  </w:style>
  <w:style w:type="paragraph" w:styleId="berschrift4">
    <w:name w:val="heading 4"/>
    <w:basedOn w:val="Standard"/>
    <w:next w:val="Standard"/>
    <w:link w:val="berschrift4Zchn"/>
    <w:qFormat/>
    <w:rsid w:val="00C86E56"/>
    <w:pPr>
      <w:keepNext/>
      <w:numPr>
        <w:ilvl w:val="3"/>
        <w:numId w:val="27"/>
      </w:numPr>
      <w:spacing w:before="240" w:after="60"/>
      <w:jc w:val="left"/>
      <w:outlineLvl w:val="3"/>
    </w:pPr>
    <w:rPr>
      <w:b/>
      <w:bCs/>
      <w:color w:val="0068A9" w:themeColor="accent1"/>
    </w:rPr>
  </w:style>
  <w:style w:type="paragraph" w:styleId="berschrift5">
    <w:name w:val="heading 5"/>
    <w:basedOn w:val="Standard"/>
    <w:next w:val="Standard"/>
    <w:link w:val="berschrift5Zchn"/>
    <w:qFormat/>
    <w:rsid w:val="00E946EC"/>
    <w:pPr>
      <w:numPr>
        <w:ilvl w:val="4"/>
        <w:numId w:val="27"/>
      </w:numPr>
      <w:spacing w:before="240" w:after="60"/>
      <w:jc w:val="left"/>
      <w:outlineLvl w:val="4"/>
    </w:pPr>
    <w:rPr>
      <w:b/>
      <w:bCs/>
      <w:iCs/>
      <w:color w:val="0068A9" w:themeColor="accent1"/>
      <w:szCs w:val="26"/>
    </w:rPr>
  </w:style>
  <w:style w:type="paragraph" w:styleId="berschrift6">
    <w:name w:val="heading 6"/>
    <w:basedOn w:val="Standard"/>
    <w:next w:val="Standard"/>
    <w:link w:val="berschrift6Zchn"/>
    <w:rsid w:val="008754EA"/>
    <w:pPr>
      <w:spacing w:before="240" w:after="60"/>
      <w:outlineLvl w:val="5"/>
    </w:pPr>
    <w:rPr>
      <w:b/>
      <w:bCs/>
      <w:szCs w:val="22"/>
    </w:rPr>
  </w:style>
  <w:style w:type="paragraph" w:styleId="berschrift7">
    <w:name w:val="heading 7"/>
    <w:basedOn w:val="Standard"/>
    <w:next w:val="Standard"/>
    <w:link w:val="berschrift7Zchn"/>
    <w:rsid w:val="008754EA"/>
    <w:pPr>
      <w:spacing w:before="240" w:after="60"/>
      <w:outlineLvl w:val="6"/>
    </w:pPr>
    <w:rPr>
      <w:sz w:val="24"/>
    </w:rPr>
  </w:style>
  <w:style w:type="paragraph" w:styleId="berschrift8">
    <w:name w:val="heading 8"/>
    <w:basedOn w:val="Standard"/>
    <w:next w:val="Standard"/>
    <w:link w:val="berschrift8Zchn"/>
    <w:rsid w:val="008754EA"/>
    <w:pPr>
      <w:spacing w:before="240" w:after="60"/>
      <w:outlineLvl w:val="7"/>
    </w:pPr>
    <w:rPr>
      <w:i/>
      <w:iCs/>
      <w:sz w:val="24"/>
    </w:rPr>
  </w:style>
  <w:style w:type="paragraph" w:styleId="berschrift9">
    <w:name w:val="heading 9"/>
    <w:basedOn w:val="Standard"/>
    <w:next w:val="Standard"/>
    <w:link w:val="berschrift9Zchn"/>
    <w:rsid w:val="008754EA"/>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32FE2"/>
    <w:rPr>
      <w:b/>
      <w:color w:val="0068A9" w:themeColor="accent1"/>
      <w:sz w:val="32"/>
      <w:szCs w:val="32"/>
    </w:rPr>
  </w:style>
  <w:style w:type="character" w:customStyle="1" w:styleId="berschrift2Zchn">
    <w:name w:val="Überschrift 2 Zchn"/>
    <w:basedOn w:val="Absatz-Standardschriftart"/>
    <w:link w:val="berschrift2"/>
    <w:rsid w:val="006B5BB3"/>
    <w:rPr>
      <w:b/>
      <w:bCs/>
      <w:color w:val="0068A9" w:themeColor="accent1"/>
      <w:sz w:val="27"/>
      <w:szCs w:val="27"/>
    </w:rPr>
  </w:style>
  <w:style w:type="character" w:customStyle="1" w:styleId="berschrift3Zchn">
    <w:name w:val="Überschrift 3 Zchn"/>
    <w:basedOn w:val="Absatz-Standardschriftart"/>
    <w:link w:val="berschrift3"/>
    <w:rsid w:val="00B32FE2"/>
    <w:rPr>
      <w:b/>
      <w:color w:val="0068A9" w:themeColor="accent1"/>
      <w:szCs w:val="24"/>
    </w:rPr>
  </w:style>
  <w:style w:type="character" w:customStyle="1" w:styleId="berschrift4Zchn">
    <w:name w:val="Überschrift 4 Zchn"/>
    <w:basedOn w:val="Absatz-Standardschriftart"/>
    <w:link w:val="berschrift4"/>
    <w:rsid w:val="00E674C6"/>
    <w:rPr>
      <w:b/>
      <w:bCs/>
      <w:color w:val="0068A9" w:themeColor="accent1"/>
    </w:rPr>
  </w:style>
  <w:style w:type="character" w:customStyle="1" w:styleId="berschrift5Zchn">
    <w:name w:val="Überschrift 5 Zchn"/>
    <w:basedOn w:val="Absatz-Standardschriftart"/>
    <w:link w:val="berschrift5"/>
    <w:rsid w:val="00E946EC"/>
    <w:rPr>
      <w:b/>
      <w:bCs/>
      <w:iCs/>
      <w:color w:val="0068A9" w:themeColor="accent1"/>
      <w:szCs w:val="26"/>
    </w:rPr>
  </w:style>
  <w:style w:type="character" w:customStyle="1" w:styleId="berschrift6Zchn">
    <w:name w:val="Überschrift 6 Zchn"/>
    <w:basedOn w:val="Absatz-Standardschriftart"/>
    <w:link w:val="berschrift6"/>
    <w:rsid w:val="008754EA"/>
    <w:rPr>
      <w:b/>
      <w:bCs/>
      <w:szCs w:val="22"/>
    </w:rPr>
  </w:style>
  <w:style w:type="character" w:customStyle="1" w:styleId="berschrift7Zchn">
    <w:name w:val="Überschrift 7 Zchn"/>
    <w:basedOn w:val="Absatz-Standardschriftart"/>
    <w:link w:val="berschrift7"/>
    <w:rsid w:val="008754EA"/>
    <w:rPr>
      <w:sz w:val="24"/>
    </w:rPr>
  </w:style>
  <w:style w:type="character" w:customStyle="1" w:styleId="berschrift8Zchn">
    <w:name w:val="Überschrift 8 Zchn"/>
    <w:basedOn w:val="Absatz-Standardschriftart"/>
    <w:link w:val="berschrift8"/>
    <w:rsid w:val="008754EA"/>
    <w:rPr>
      <w:i/>
      <w:iCs/>
      <w:sz w:val="24"/>
    </w:rPr>
  </w:style>
  <w:style w:type="character" w:customStyle="1" w:styleId="berschrift9Zchn">
    <w:name w:val="Überschrift 9 Zchn"/>
    <w:basedOn w:val="Absatz-Standardschriftart"/>
    <w:link w:val="berschrift9"/>
    <w:rsid w:val="008754EA"/>
    <w:rPr>
      <w:rFonts w:cs="Arial"/>
      <w:szCs w:val="22"/>
    </w:rPr>
  </w:style>
  <w:style w:type="paragraph" w:customStyle="1" w:styleId="Tabellentext">
    <w:name w:val="Tabellentext"/>
    <w:basedOn w:val="Standard"/>
    <w:uiPriority w:val="99"/>
    <w:semiHidden/>
    <w:qFormat/>
    <w:rsid w:val="00300F34"/>
    <w:pPr>
      <w:jc w:val="left"/>
    </w:pPr>
  </w:style>
  <w:style w:type="paragraph" w:styleId="Verzeichnis1">
    <w:name w:val="toc 1"/>
    <w:basedOn w:val="Standard"/>
    <w:next w:val="Standard"/>
    <w:autoRedefine/>
    <w:uiPriority w:val="39"/>
    <w:qFormat/>
    <w:rsid w:val="00AC50BC"/>
    <w:pPr>
      <w:tabs>
        <w:tab w:val="left" w:pos="284"/>
        <w:tab w:val="right" w:leader="dot" w:pos="9060"/>
      </w:tabs>
      <w:spacing w:before="120"/>
      <w:ind w:left="284" w:right="284" w:hanging="284"/>
    </w:pPr>
  </w:style>
  <w:style w:type="character" w:styleId="Hyperlink">
    <w:name w:val="Hyperlink"/>
    <w:basedOn w:val="Absatz-Standardschriftart"/>
    <w:uiPriority w:val="99"/>
    <w:rsid w:val="003C1EC7"/>
    <w:rPr>
      <w:rFonts w:cs="Times New Roman"/>
      <w:color w:val="0000FF"/>
      <w:u w:val="single"/>
    </w:rPr>
  </w:style>
  <w:style w:type="table" w:styleId="Tabellenraster">
    <w:name w:val="Table Grid"/>
    <w:basedOn w:val="NormaleTabelle"/>
    <w:rsid w:val="00D030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uzeile">
    <w:name w:val="footer"/>
    <w:basedOn w:val="Standard"/>
    <w:link w:val="FuzeileZchn"/>
    <w:autoRedefine/>
    <w:uiPriority w:val="99"/>
    <w:locked/>
    <w:rsid w:val="00CF7D73"/>
    <w:pPr>
      <w:tabs>
        <w:tab w:val="center" w:pos="4536"/>
        <w:tab w:val="right" w:pos="9071"/>
      </w:tabs>
      <w:spacing w:after="0"/>
    </w:pPr>
    <w:rPr>
      <w:sz w:val="16"/>
      <w:szCs w:val="16"/>
      <w:lang w:eastAsia="en-US"/>
    </w:rPr>
  </w:style>
  <w:style w:type="character" w:customStyle="1" w:styleId="FuzeileZchn">
    <w:name w:val="Fußzeile Zchn"/>
    <w:basedOn w:val="Absatz-Standardschriftart"/>
    <w:link w:val="Fuzeile"/>
    <w:uiPriority w:val="99"/>
    <w:rsid w:val="00CF7D73"/>
    <w:rPr>
      <w:sz w:val="16"/>
      <w:szCs w:val="16"/>
      <w:lang w:eastAsia="en-US"/>
    </w:rPr>
  </w:style>
  <w:style w:type="paragraph" w:styleId="Verzeichnis3">
    <w:name w:val="toc 3"/>
    <w:basedOn w:val="Standard"/>
    <w:next w:val="Standard"/>
    <w:autoRedefine/>
    <w:uiPriority w:val="39"/>
    <w:unhideWhenUsed/>
    <w:qFormat/>
    <w:rsid w:val="006C613E"/>
    <w:pPr>
      <w:tabs>
        <w:tab w:val="left" w:pos="1701"/>
        <w:tab w:val="right" w:leader="dot" w:pos="9060"/>
      </w:tabs>
      <w:spacing w:before="120" w:after="0"/>
      <w:ind w:left="1702" w:right="284" w:hanging="851"/>
    </w:pPr>
  </w:style>
  <w:style w:type="paragraph" w:styleId="Sprechblasentext">
    <w:name w:val="Balloon Text"/>
    <w:basedOn w:val="Standard"/>
    <w:link w:val="SprechblasentextZchn"/>
    <w:semiHidden/>
    <w:unhideWhenUsed/>
    <w:rsid w:val="002C6A0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6A0D"/>
    <w:rPr>
      <w:rFonts w:ascii="Tahoma" w:hAnsi="Tahoma" w:cs="Tahoma"/>
      <w:sz w:val="16"/>
      <w:szCs w:val="16"/>
    </w:rPr>
  </w:style>
  <w:style w:type="paragraph" w:styleId="Verzeichnis2">
    <w:name w:val="toc 2"/>
    <w:basedOn w:val="Standard"/>
    <w:next w:val="Standard"/>
    <w:autoRedefine/>
    <w:uiPriority w:val="39"/>
    <w:unhideWhenUsed/>
    <w:qFormat/>
    <w:rsid w:val="00AC50BC"/>
    <w:pPr>
      <w:tabs>
        <w:tab w:val="left" w:pos="851"/>
        <w:tab w:val="right" w:leader="dot" w:pos="9060"/>
      </w:tabs>
      <w:spacing w:before="120" w:after="60"/>
      <w:ind w:left="851" w:right="284" w:hanging="567"/>
    </w:pPr>
  </w:style>
  <w:style w:type="table" w:styleId="TabelleRaster1">
    <w:name w:val="Table Grid 1"/>
    <w:basedOn w:val="NormaleTabelle"/>
    <w:rsid w:val="0076145B"/>
    <w:pPr>
      <w:spacing w:before="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enabsatz">
    <w:name w:val="List Paragraph"/>
    <w:basedOn w:val="Standard"/>
    <w:link w:val="ListenabsatzZchn"/>
    <w:uiPriority w:val="34"/>
    <w:semiHidden/>
    <w:qFormat/>
    <w:rsid w:val="00EA5D3B"/>
    <w:pPr>
      <w:spacing w:after="200" w:line="276" w:lineRule="auto"/>
      <w:contextualSpacing/>
    </w:pPr>
    <w:rPr>
      <w:rFonts w:eastAsiaTheme="minorHAnsi" w:cstheme="minorBidi"/>
      <w:szCs w:val="22"/>
      <w:lang w:eastAsia="en-US"/>
    </w:rPr>
  </w:style>
  <w:style w:type="paragraph" w:styleId="Abbildungsverzeichnis">
    <w:name w:val="table of figures"/>
    <w:basedOn w:val="Standard"/>
    <w:next w:val="Standard"/>
    <w:uiPriority w:val="99"/>
    <w:unhideWhenUsed/>
    <w:rsid w:val="00163E1C"/>
    <w:pPr>
      <w:tabs>
        <w:tab w:val="right" w:leader="dot" w:pos="9072"/>
      </w:tabs>
      <w:ind w:left="1276" w:right="284" w:hanging="1276"/>
    </w:pPr>
    <w:rPr>
      <w:noProof/>
    </w:rPr>
  </w:style>
  <w:style w:type="paragraph" w:styleId="Funotentext">
    <w:name w:val="footnote text"/>
    <w:basedOn w:val="Standard"/>
    <w:link w:val="FunotentextZchn"/>
    <w:semiHidden/>
    <w:rsid w:val="00534D1F"/>
    <w:pPr>
      <w:spacing w:before="120" w:after="0" w:line="240" w:lineRule="auto"/>
    </w:pPr>
    <w:rPr>
      <w:sz w:val="16"/>
    </w:rPr>
  </w:style>
  <w:style w:type="character" w:customStyle="1" w:styleId="FunotentextZchn">
    <w:name w:val="Fußnotentext Zchn"/>
    <w:basedOn w:val="Absatz-Standardschriftart"/>
    <w:link w:val="Funotentext"/>
    <w:semiHidden/>
    <w:rsid w:val="00534D1F"/>
    <w:rPr>
      <w:sz w:val="16"/>
    </w:rPr>
  </w:style>
  <w:style w:type="character" w:styleId="Funotenzeichen">
    <w:name w:val="footnote reference"/>
    <w:basedOn w:val="FunotentextZchn"/>
    <w:semiHidden/>
    <w:rsid w:val="006A4F27"/>
    <w:rPr>
      <w:sz w:val="16"/>
      <w:vertAlign w:val="superscript"/>
    </w:rPr>
  </w:style>
  <w:style w:type="paragraph" w:styleId="Verzeichnis4">
    <w:name w:val="toc 4"/>
    <w:basedOn w:val="Standard"/>
    <w:next w:val="Standard"/>
    <w:autoRedefine/>
    <w:uiPriority w:val="39"/>
    <w:rsid w:val="00AC647B"/>
    <w:pPr>
      <w:tabs>
        <w:tab w:val="left" w:pos="2694"/>
        <w:tab w:val="right" w:leader="dot" w:pos="9060"/>
      </w:tabs>
      <w:spacing w:before="120" w:after="0" w:line="240" w:lineRule="auto"/>
      <w:ind w:left="2693" w:right="284" w:hanging="992"/>
      <w:jc w:val="center"/>
    </w:pPr>
  </w:style>
  <w:style w:type="paragraph" w:styleId="Verzeichnis5">
    <w:name w:val="toc 5"/>
    <w:basedOn w:val="Standard"/>
    <w:next w:val="Standard"/>
    <w:autoRedefine/>
    <w:uiPriority w:val="39"/>
    <w:rsid w:val="00AC647B"/>
    <w:pPr>
      <w:tabs>
        <w:tab w:val="left" w:pos="3827"/>
        <w:tab w:val="right" w:leader="dot" w:pos="9061"/>
      </w:tabs>
      <w:spacing w:before="120" w:after="0" w:line="240" w:lineRule="auto"/>
      <w:ind w:left="3827" w:right="284" w:hanging="1134"/>
    </w:pPr>
  </w:style>
  <w:style w:type="paragraph" w:styleId="Verzeichnis6">
    <w:name w:val="toc 6"/>
    <w:basedOn w:val="Standard"/>
    <w:next w:val="Standard"/>
    <w:autoRedefine/>
    <w:uiPriority w:val="39"/>
    <w:rsid w:val="009C52ED"/>
    <w:pPr>
      <w:spacing w:before="120" w:after="0" w:line="240" w:lineRule="auto"/>
      <w:ind w:left="1000"/>
    </w:pPr>
  </w:style>
  <w:style w:type="paragraph" w:styleId="Verzeichnis7">
    <w:name w:val="toc 7"/>
    <w:basedOn w:val="Standard"/>
    <w:next w:val="Standard"/>
    <w:autoRedefine/>
    <w:uiPriority w:val="39"/>
    <w:rsid w:val="009C52ED"/>
    <w:pPr>
      <w:spacing w:before="120" w:after="0" w:line="240" w:lineRule="auto"/>
      <w:ind w:left="1200"/>
    </w:pPr>
  </w:style>
  <w:style w:type="paragraph" w:styleId="Verzeichnis8">
    <w:name w:val="toc 8"/>
    <w:basedOn w:val="Standard"/>
    <w:next w:val="Standard"/>
    <w:autoRedefine/>
    <w:uiPriority w:val="39"/>
    <w:rsid w:val="009C52ED"/>
    <w:pPr>
      <w:spacing w:before="120" w:after="0" w:line="240" w:lineRule="auto"/>
      <w:ind w:left="1400"/>
    </w:pPr>
  </w:style>
  <w:style w:type="paragraph" w:styleId="Verzeichnis9">
    <w:name w:val="toc 9"/>
    <w:basedOn w:val="Standard"/>
    <w:next w:val="Standard"/>
    <w:autoRedefine/>
    <w:uiPriority w:val="39"/>
    <w:rsid w:val="009C52ED"/>
    <w:pPr>
      <w:spacing w:before="120" w:after="0" w:line="240" w:lineRule="auto"/>
      <w:ind w:left="1600"/>
    </w:pPr>
  </w:style>
  <w:style w:type="character" w:styleId="Kommentarzeichen">
    <w:name w:val="annotation reference"/>
    <w:basedOn w:val="Absatz-Standardschriftart"/>
    <w:uiPriority w:val="99"/>
    <w:semiHidden/>
    <w:rsid w:val="009C52ED"/>
    <w:rPr>
      <w:sz w:val="16"/>
      <w:szCs w:val="16"/>
    </w:rPr>
  </w:style>
  <w:style w:type="paragraph" w:styleId="Kommentartext">
    <w:name w:val="annotation text"/>
    <w:basedOn w:val="Standard"/>
    <w:link w:val="KommentartextZchn"/>
    <w:semiHidden/>
    <w:rsid w:val="009C52ED"/>
    <w:pPr>
      <w:spacing w:before="120" w:after="0" w:line="240" w:lineRule="auto"/>
    </w:pPr>
  </w:style>
  <w:style w:type="character" w:customStyle="1" w:styleId="KommentartextZchn">
    <w:name w:val="Kommentartext Zchn"/>
    <w:basedOn w:val="Absatz-Standardschriftart"/>
    <w:link w:val="Kommentartext"/>
    <w:semiHidden/>
    <w:rsid w:val="009C52ED"/>
    <w:rPr>
      <w:rFonts w:ascii="Garamond" w:hAnsi="Garamond"/>
      <w:szCs w:val="20"/>
    </w:rPr>
  </w:style>
  <w:style w:type="paragraph" w:customStyle="1" w:styleId="Aufzhlung2">
    <w:name w:val="Aufzählung 2"/>
    <w:basedOn w:val="Standard"/>
    <w:qFormat/>
    <w:rsid w:val="00855FDC"/>
    <w:pPr>
      <w:numPr>
        <w:ilvl w:val="1"/>
        <w:numId w:val="24"/>
      </w:numPr>
      <w:autoSpaceDE w:val="0"/>
      <w:autoSpaceDN w:val="0"/>
      <w:adjustRightInd w:val="0"/>
      <w:contextualSpacing/>
    </w:pPr>
  </w:style>
  <w:style w:type="character" w:styleId="BesuchterHyperlink">
    <w:name w:val="FollowedHyperlink"/>
    <w:basedOn w:val="Absatz-Standardschriftart"/>
    <w:semiHidden/>
    <w:rsid w:val="009C52ED"/>
    <w:rPr>
      <w:color w:val="800080"/>
      <w:u w:val="single"/>
    </w:rPr>
  </w:style>
  <w:style w:type="paragraph" w:styleId="StandardWeb">
    <w:name w:val="Normal (Web)"/>
    <w:basedOn w:val="Standard"/>
    <w:uiPriority w:val="99"/>
    <w:unhideWhenUsed/>
    <w:rsid w:val="004D67A9"/>
    <w:pPr>
      <w:spacing w:before="100" w:beforeAutospacing="1" w:after="100" w:afterAutospacing="1" w:line="240" w:lineRule="auto"/>
    </w:pPr>
    <w:rPr>
      <w:rFonts w:ascii="Times New Roman" w:hAnsi="Times New Roman"/>
      <w:sz w:val="24"/>
    </w:rPr>
  </w:style>
  <w:style w:type="paragraph" w:customStyle="1" w:styleId="Aufzhlung3">
    <w:name w:val="Aufzählung 3"/>
    <w:basedOn w:val="Standard"/>
    <w:link w:val="Aufzhlung3Zchn"/>
    <w:qFormat/>
    <w:rsid w:val="00855FDC"/>
    <w:pPr>
      <w:keepNext/>
      <w:numPr>
        <w:ilvl w:val="2"/>
        <w:numId w:val="24"/>
      </w:numPr>
      <w:autoSpaceDE w:val="0"/>
      <w:autoSpaceDN w:val="0"/>
      <w:adjustRightInd w:val="0"/>
      <w:contextualSpacing/>
    </w:pPr>
    <w:rPr>
      <w:szCs w:val="22"/>
    </w:rPr>
  </w:style>
  <w:style w:type="character" w:customStyle="1" w:styleId="Aufzhlung3Zchn">
    <w:name w:val="Aufzählung 3 Zchn"/>
    <w:basedOn w:val="Absatz-Standardschriftart"/>
    <w:link w:val="Aufzhlung3"/>
    <w:locked/>
    <w:rsid w:val="00C86135"/>
    <w:rPr>
      <w:szCs w:val="22"/>
    </w:rPr>
  </w:style>
  <w:style w:type="paragraph" w:customStyle="1" w:styleId="Aufzhlung1">
    <w:name w:val="Aufzählung 1"/>
    <w:basedOn w:val="Listenabsatz"/>
    <w:link w:val="Aufzhlung1Zchn"/>
    <w:qFormat/>
    <w:rsid w:val="00855FDC"/>
    <w:pPr>
      <w:numPr>
        <w:numId w:val="24"/>
      </w:numPr>
      <w:autoSpaceDE w:val="0"/>
      <w:autoSpaceDN w:val="0"/>
      <w:adjustRightInd w:val="0"/>
      <w:spacing w:after="120" w:line="260" w:lineRule="atLeast"/>
      <w:contextualSpacing w:val="0"/>
    </w:pPr>
    <w:rPr>
      <w:rFonts w:eastAsia="Arial Unicode MS" w:cs="Arial"/>
      <w:szCs w:val="24"/>
      <w:lang w:eastAsia="de-DE"/>
    </w:rPr>
  </w:style>
  <w:style w:type="paragraph" w:customStyle="1" w:styleId="Zwischenberschrift3-10pt">
    <w:name w:val="Zwischenüberschrift 3 - 10 pt"/>
    <w:basedOn w:val="Standard"/>
    <w:link w:val="Zwischenberschrift3-10ptZchn"/>
    <w:qFormat/>
    <w:rsid w:val="001720C6"/>
    <w:pPr>
      <w:keepNext/>
      <w:keepLines/>
      <w:spacing w:before="120" w:after="0"/>
      <w:jc w:val="left"/>
    </w:pPr>
    <w:rPr>
      <w:b/>
      <w:noProof/>
      <w:color w:val="000000" w:themeColor="text1"/>
    </w:rPr>
  </w:style>
  <w:style w:type="character" w:customStyle="1" w:styleId="Zwischenberschrift3-10ptZchn">
    <w:name w:val="Zwischenüberschrift 3 - 10 pt Zchn"/>
    <w:basedOn w:val="Absatz-Standardschriftart"/>
    <w:link w:val="Zwischenberschrift3-10pt"/>
    <w:rsid w:val="001720C6"/>
    <w:rPr>
      <w:b/>
      <w:noProof/>
      <w:color w:val="000000" w:themeColor="text1"/>
    </w:rPr>
  </w:style>
  <w:style w:type="paragraph" w:styleId="Inhaltsverzeichnisberschrift">
    <w:name w:val="TOC Heading"/>
    <w:basedOn w:val="berschrift1"/>
    <w:next w:val="Standard"/>
    <w:uiPriority w:val="39"/>
    <w:unhideWhenUsed/>
    <w:qFormat/>
    <w:rsid w:val="00981339"/>
    <w:pPr>
      <w:keepNext/>
      <w:keepLines/>
      <w:numPr>
        <w:numId w:val="0"/>
      </w:numPr>
      <w:spacing w:before="480" w:after="0" w:line="276" w:lineRule="auto"/>
      <w:outlineLvl w:val="9"/>
    </w:pPr>
    <w:rPr>
      <w:rFonts w:eastAsiaTheme="majorEastAsia" w:cstheme="majorBidi"/>
      <w:bCs/>
      <w:szCs w:val="28"/>
      <w:lang w:eastAsia="en-US"/>
    </w:rPr>
  </w:style>
  <w:style w:type="paragraph" w:customStyle="1" w:styleId="Zwischenberschrift1-12pt">
    <w:name w:val="Zwischenüberschrift 1 - 12 pt"/>
    <w:basedOn w:val="Standard"/>
    <w:next w:val="Standard"/>
    <w:link w:val="Zwischenberschrift1-12ptZchn"/>
    <w:qFormat/>
    <w:rsid w:val="00A9390B"/>
    <w:pPr>
      <w:keepNext/>
      <w:spacing w:before="240" w:after="0"/>
      <w:jc w:val="left"/>
    </w:pPr>
    <w:rPr>
      <w:b/>
      <w:color w:val="0068A9" w:themeColor="accent1"/>
      <w:sz w:val="24"/>
      <w:lang w:eastAsia="en-US"/>
    </w:rPr>
  </w:style>
  <w:style w:type="character" w:customStyle="1" w:styleId="Zwischenberschrift1-12ptZchn">
    <w:name w:val="Zwischenüberschrift 1 - 12 pt Zchn"/>
    <w:basedOn w:val="Absatz-Standardschriftart"/>
    <w:link w:val="Zwischenberschrift1-12pt"/>
    <w:rsid w:val="00A9390B"/>
    <w:rPr>
      <w:b/>
      <w:color w:val="0068A9" w:themeColor="accent1"/>
      <w:sz w:val="24"/>
      <w:lang w:eastAsia="en-US"/>
    </w:rPr>
  </w:style>
  <w:style w:type="paragraph" w:customStyle="1" w:styleId="TabelleStandard8ptlinks">
    <w:name w:val="Tabelle Standard 8pt links"/>
    <w:basedOn w:val="Standard"/>
    <w:link w:val="TabelleStandard8ptlinksZchn"/>
    <w:rsid w:val="00B066CF"/>
    <w:pPr>
      <w:spacing w:after="0"/>
    </w:pPr>
    <w:rPr>
      <w:sz w:val="16"/>
      <w:szCs w:val="16"/>
      <w:lang w:eastAsia="en-US"/>
    </w:rPr>
  </w:style>
  <w:style w:type="character" w:customStyle="1" w:styleId="TabelleStandard8ptlinksZchn">
    <w:name w:val="Tabelle Standard 8pt links Zchn"/>
    <w:basedOn w:val="Absatz-Standardschriftart"/>
    <w:link w:val="TabelleStandard8ptlinks"/>
    <w:rsid w:val="00B066CF"/>
    <w:rPr>
      <w:sz w:val="16"/>
      <w:szCs w:val="16"/>
      <w:lang w:eastAsia="en-US"/>
    </w:rPr>
  </w:style>
  <w:style w:type="paragraph" w:customStyle="1" w:styleId="TabelleStandard8ptmittig">
    <w:name w:val="Tabelle Standard 8pt mittig"/>
    <w:basedOn w:val="Standard"/>
    <w:link w:val="TabelleStandard8ptmittigZchn"/>
    <w:qFormat/>
    <w:rsid w:val="007D3571"/>
    <w:pPr>
      <w:spacing w:before="120" w:line="180" w:lineRule="atLeast"/>
      <w:jc w:val="center"/>
    </w:pPr>
    <w:rPr>
      <w:rFonts w:eastAsia="Arial Unicode MS"/>
      <w:sz w:val="16"/>
      <w:szCs w:val="16"/>
      <w:lang w:eastAsia="en-US"/>
    </w:rPr>
  </w:style>
  <w:style w:type="character" w:customStyle="1" w:styleId="TabelleStandard8ptmittigZchn">
    <w:name w:val="Tabelle Standard 8pt mittig Zchn"/>
    <w:basedOn w:val="Absatz-Standardschriftart"/>
    <w:link w:val="TabelleStandard8ptmittig"/>
    <w:rsid w:val="007D3571"/>
    <w:rPr>
      <w:rFonts w:eastAsia="Arial Unicode MS"/>
      <w:sz w:val="16"/>
      <w:szCs w:val="16"/>
      <w:lang w:eastAsia="en-US"/>
    </w:rPr>
  </w:style>
  <w:style w:type="paragraph" w:customStyle="1" w:styleId="Aufzhlunga4Ebene">
    <w:name w:val="Aufzählung a. 4. Ebene"/>
    <w:basedOn w:val="Listenabsatz"/>
    <w:link w:val="Aufzhlunga4EbeneZchn"/>
    <w:qFormat/>
    <w:rsid w:val="00C86E56"/>
    <w:pPr>
      <w:numPr>
        <w:ilvl w:val="7"/>
        <w:numId w:val="27"/>
      </w:numPr>
      <w:spacing w:after="120" w:line="260" w:lineRule="atLeast"/>
      <w:contextualSpacing w:val="0"/>
    </w:pPr>
    <w:rPr>
      <w:rFonts w:eastAsia="Times New Roman" w:cs="Times New Roman"/>
      <w:szCs w:val="20"/>
    </w:rPr>
  </w:style>
  <w:style w:type="paragraph" w:customStyle="1" w:styleId="Aufzhlung15Ebene">
    <w:name w:val="Aufzählung (1) 5. Ebene"/>
    <w:basedOn w:val="Listenabsatz"/>
    <w:link w:val="Aufzhlung15EbeneZchn"/>
    <w:qFormat/>
    <w:rsid w:val="00C86E56"/>
    <w:pPr>
      <w:numPr>
        <w:ilvl w:val="8"/>
        <w:numId w:val="27"/>
      </w:numPr>
      <w:spacing w:after="120" w:line="260" w:lineRule="atLeast"/>
    </w:pPr>
    <w:rPr>
      <w:rFonts w:eastAsia="Times New Roman" w:cs="Times New Roman"/>
      <w:szCs w:val="20"/>
    </w:rPr>
  </w:style>
  <w:style w:type="character" w:customStyle="1" w:styleId="Aufzhlunga4EbeneZchn">
    <w:name w:val="Aufzählung a. 4. Ebene Zchn"/>
    <w:basedOn w:val="Absatz-Standardschriftart"/>
    <w:link w:val="Aufzhlunga4Ebene"/>
    <w:rsid w:val="00D06186"/>
    <w:rPr>
      <w:lang w:eastAsia="en-US"/>
    </w:rPr>
  </w:style>
  <w:style w:type="character" w:customStyle="1" w:styleId="Aufzhlung15EbeneZchn">
    <w:name w:val="Aufzählung (1) 5. Ebene Zchn"/>
    <w:basedOn w:val="Aufzhlunga4EbeneZchn"/>
    <w:link w:val="Aufzhlung15Ebene"/>
    <w:rsid w:val="00D06186"/>
    <w:rPr>
      <w:lang w:eastAsia="en-US"/>
    </w:rPr>
  </w:style>
  <w:style w:type="paragraph" w:customStyle="1" w:styleId="UnterschriftenblockStandard">
    <w:name w:val="Unterschriftenblock: Standard"/>
    <w:basedOn w:val="Standard"/>
    <w:rsid w:val="00EC37B5"/>
    <w:pPr>
      <w:pBdr>
        <w:top w:val="single" w:sz="4" w:space="6" w:color="auto"/>
        <w:left w:val="single" w:sz="4" w:space="4" w:color="auto"/>
        <w:bottom w:val="single" w:sz="4" w:space="6" w:color="auto"/>
        <w:right w:val="single" w:sz="4" w:space="4" w:color="auto"/>
      </w:pBdr>
      <w:tabs>
        <w:tab w:val="left" w:pos="4536"/>
        <w:tab w:val="left" w:pos="5387"/>
      </w:tabs>
      <w:ind w:left="113"/>
    </w:pPr>
    <w:rPr>
      <w:lang w:eastAsia="en-US"/>
    </w:rPr>
  </w:style>
  <w:style w:type="numbering" w:customStyle="1" w:styleId="aSysListenabsatzTabelle8ptAufzhlungen">
    <w:name w:val="aSys Listenabsatz Tabelle 8pt Aufzählungen"/>
    <w:uiPriority w:val="99"/>
    <w:rsid w:val="00DF6334"/>
    <w:pPr>
      <w:numPr>
        <w:numId w:val="28"/>
      </w:numPr>
    </w:pPr>
  </w:style>
  <w:style w:type="paragraph" w:customStyle="1" w:styleId="Aufzhlung1113Ebene">
    <w:name w:val="Aufzählung 1.1.1 3. Ebene"/>
    <w:basedOn w:val="Listenabsatz"/>
    <w:link w:val="Aufzhlung1113EbeneZchn"/>
    <w:qFormat/>
    <w:rsid w:val="00C86E56"/>
    <w:pPr>
      <w:numPr>
        <w:ilvl w:val="6"/>
        <w:numId w:val="27"/>
      </w:numPr>
      <w:spacing w:after="60" w:line="260" w:lineRule="atLeast"/>
      <w:contextualSpacing w:val="0"/>
    </w:pPr>
    <w:rPr>
      <w:szCs w:val="24"/>
    </w:rPr>
  </w:style>
  <w:style w:type="character" w:customStyle="1" w:styleId="Aufzhlung1113EbeneZchn">
    <w:name w:val="Aufzählung 1.1.1 3. Ebene Zchn"/>
    <w:basedOn w:val="berschrift3Zchn"/>
    <w:link w:val="Aufzhlung1113Ebene"/>
    <w:rsid w:val="00D06186"/>
    <w:rPr>
      <w:rFonts w:eastAsiaTheme="minorHAnsi" w:cstheme="minorBidi"/>
      <w:b w:val="0"/>
      <w:color w:val="0068A9" w:themeColor="accent1"/>
      <w:szCs w:val="24"/>
      <w:lang w:eastAsia="en-US"/>
    </w:rPr>
  </w:style>
  <w:style w:type="table" w:customStyle="1" w:styleId="arvato-Tabelleblau">
    <w:name w:val="arvato-Tabelle blau"/>
    <w:basedOn w:val="NormaleTabelle"/>
    <w:uiPriority w:val="99"/>
    <w:rsid w:val="0072461C"/>
    <w:pPr>
      <w:spacing w:before="120"/>
      <w:jc w:val="center"/>
    </w:pPr>
    <w:tblPr>
      <w:tblStyleRowBandSize w:val="1"/>
      <w:jc w:val="center"/>
      <w:tblBorders>
        <w:bottom w:val="single" w:sz="4" w:space="0" w:color="646464" w:themeColor="text2"/>
        <w:insideH w:val="single" w:sz="4" w:space="0" w:color="D9D9D9"/>
        <w:insideV w:val="single" w:sz="4" w:space="0" w:color="D9D9D9"/>
      </w:tblBorders>
    </w:tblPr>
    <w:trPr>
      <w:jc w:val="center"/>
    </w:trPr>
    <w:tcPr>
      <w:vAlign w:val="center"/>
    </w:tcPr>
    <w:tblStylePr w:type="firstRow">
      <w:rPr>
        <w:rFonts w:ascii="Arial" w:hAnsi="Arial"/>
        <w:b/>
        <w:color w:val="FFFFFF" w:themeColor="background1"/>
      </w:rPr>
      <w:tblPr/>
      <w:trPr>
        <w:tblHeader/>
      </w:trPr>
      <w:tcPr>
        <w:shd w:val="clear" w:color="auto" w:fill="0068A9"/>
      </w:tcPr>
    </w:tblStylePr>
    <w:tblStylePr w:type="band1Horz">
      <w:rPr>
        <w:rFonts w:ascii="Arial" w:hAnsi="Arial"/>
        <w:sz w:val="20"/>
      </w:rPr>
    </w:tblStylePr>
    <w:tblStylePr w:type="band2Horz">
      <w:rPr>
        <w:rFonts w:ascii="Arial" w:hAnsi="Arial"/>
        <w:sz w:val="20"/>
      </w:rPr>
    </w:tblStylePr>
  </w:style>
  <w:style w:type="paragraph" w:customStyle="1" w:styleId="Grafikrahmenoben">
    <w:name w:val="Grafikrahmen oben"/>
    <w:basedOn w:val="Standard"/>
    <w:next w:val="Standard"/>
    <w:rsid w:val="005F5604"/>
    <w:pPr>
      <w:keepNext/>
      <w:pBdr>
        <w:top w:val="single" w:sz="4" w:space="1" w:color="0068A9" w:themeColor="accent1"/>
      </w:pBdr>
      <w:spacing w:after="0" w:line="240" w:lineRule="atLeast"/>
      <w:jc w:val="center"/>
    </w:pPr>
    <w:rPr>
      <w:noProof/>
    </w:rPr>
  </w:style>
  <w:style w:type="paragraph" w:customStyle="1" w:styleId="TabelleFunote">
    <w:name w:val="Tabelle Fußnote"/>
    <w:basedOn w:val="Standard"/>
    <w:link w:val="TabelleFunoteZchn"/>
    <w:qFormat/>
    <w:rsid w:val="00FF2E5A"/>
    <w:pPr>
      <w:tabs>
        <w:tab w:val="left" w:pos="142"/>
      </w:tabs>
      <w:spacing w:before="120" w:line="220" w:lineRule="atLeast"/>
      <w:ind w:left="142" w:hanging="142"/>
    </w:pPr>
    <w:rPr>
      <w:sz w:val="18"/>
      <w:szCs w:val="18"/>
    </w:rPr>
  </w:style>
  <w:style w:type="character" w:customStyle="1" w:styleId="TabelleFunoteZchn">
    <w:name w:val="Tabelle Fußnote Zchn"/>
    <w:basedOn w:val="Absatz-Standardschriftart"/>
    <w:link w:val="TabelleFunote"/>
    <w:rsid w:val="00FF2E5A"/>
    <w:rPr>
      <w:rFonts w:ascii="Arial" w:hAnsi="Arial"/>
      <w:sz w:val="18"/>
      <w:szCs w:val="18"/>
    </w:rPr>
  </w:style>
  <w:style w:type="paragraph" w:styleId="Kopfzeile">
    <w:name w:val="header"/>
    <w:basedOn w:val="Standard"/>
    <w:link w:val="KopfzeileZchn"/>
    <w:semiHidden/>
    <w:locked/>
    <w:rsid w:val="009216F4"/>
    <w:pPr>
      <w:tabs>
        <w:tab w:val="center" w:pos="4536"/>
        <w:tab w:val="right" w:pos="9072"/>
      </w:tabs>
      <w:spacing w:after="0" w:line="240" w:lineRule="auto"/>
    </w:pPr>
  </w:style>
  <w:style w:type="character" w:customStyle="1" w:styleId="KopfzeileZchn">
    <w:name w:val="Kopfzeile Zchn"/>
    <w:basedOn w:val="Absatz-Standardschriftart"/>
    <w:link w:val="Kopfzeile"/>
    <w:semiHidden/>
    <w:rsid w:val="000F05F7"/>
  </w:style>
  <w:style w:type="character" w:styleId="Fett">
    <w:name w:val="Strong"/>
    <w:basedOn w:val="Absatz-Standardschriftart"/>
    <w:qFormat/>
    <w:locked/>
    <w:rsid w:val="0034781A"/>
    <w:rPr>
      <w:b/>
      <w:bCs/>
    </w:rPr>
  </w:style>
  <w:style w:type="paragraph" w:styleId="Beschriftung">
    <w:name w:val="caption"/>
    <w:basedOn w:val="Standard"/>
    <w:next w:val="Standard"/>
    <w:locked/>
    <w:rsid w:val="009C5187"/>
    <w:pPr>
      <w:tabs>
        <w:tab w:val="left" w:pos="1276"/>
      </w:tabs>
      <w:spacing w:before="120" w:after="240"/>
      <w:jc w:val="center"/>
    </w:pPr>
    <w:rPr>
      <w:b/>
      <w:bCs/>
      <w:sz w:val="18"/>
      <w:szCs w:val="18"/>
    </w:rPr>
  </w:style>
  <w:style w:type="paragraph" w:customStyle="1" w:styleId="Tabellenkopf">
    <w:name w:val="Tabellenkopf"/>
    <w:basedOn w:val="Standard"/>
    <w:semiHidden/>
    <w:rsid w:val="00051CAD"/>
    <w:pPr>
      <w:jc w:val="center"/>
    </w:pPr>
    <w:rPr>
      <w:b/>
      <w:color w:val="FFFFFF" w:themeColor="background1"/>
      <w:szCs w:val="24"/>
    </w:rPr>
  </w:style>
  <w:style w:type="paragraph" w:customStyle="1" w:styleId="TabelleAufzhlung18pt">
    <w:name w:val="Tabelle Aufzählung 1 8pt"/>
    <w:basedOn w:val="Aufzhlung1"/>
    <w:link w:val="TabelleAufzhlung18ptZchn"/>
    <w:qFormat/>
    <w:rsid w:val="00890365"/>
    <w:pPr>
      <w:numPr>
        <w:numId w:val="12"/>
      </w:numPr>
      <w:tabs>
        <w:tab w:val="clear" w:pos="170"/>
        <w:tab w:val="left" w:pos="227"/>
      </w:tabs>
      <w:spacing w:before="60" w:after="60" w:line="180" w:lineRule="atLeast"/>
    </w:pPr>
    <w:rPr>
      <w:sz w:val="16"/>
      <w:szCs w:val="16"/>
    </w:rPr>
  </w:style>
  <w:style w:type="character" w:customStyle="1" w:styleId="TabelleAufzhlung18ptZchn">
    <w:name w:val="Tabelle Aufzählung 1 8pt Zchn"/>
    <w:basedOn w:val="Absatz-Standardschriftart"/>
    <w:link w:val="TabelleAufzhlung18pt"/>
    <w:rsid w:val="00890365"/>
    <w:rPr>
      <w:rFonts w:eastAsia="Arial Unicode MS" w:cs="Arial"/>
      <w:sz w:val="16"/>
      <w:szCs w:val="16"/>
    </w:rPr>
  </w:style>
  <w:style w:type="paragraph" w:customStyle="1" w:styleId="TabelleAufzhlung28pt">
    <w:name w:val="Tabelle Aufzählung 2 8pt"/>
    <w:basedOn w:val="TabelleStandard8ptlinks"/>
    <w:link w:val="TabelleAufzhlung28ptZchn"/>
    <w:qFormat/>
    <w:rsid w:val="000D3E93"/>
    <w:pPr>
      <w:numPr>
        <w:numId w:val="35"/>
      </w:numPr>
      <w:spacing w:before="60" w:after="60" w:line="180" w:lineRule="atLeast"/>
      <w:ind w:left="340" w:right="57" w:hanging="170"/>
    </w:pPr>
  </w:style>
  <w:style w:type="character" w:customStyle="1" w:styleId="TabelleAufzhlung28ptZchn">
    <w:name w:val="Tabelle Aufzählung 2 8pt Zchn"/>
    <w:basedOn w:val="TabelleStandard8ptlinksZchn"/>
    <w:link w:val="TabelleAufzhlung28pt"/>
    <w:rsid w:val="000D3E93"/>
    <w:rPr>
      <w:sz w:val="16"/>
      <w:szCs w:val="16"/>
      <w:lang w:eastAsia="en-US"/>
    </w:rPr>
  </w:style>
  <w:style w:type="paragraph" w:styleId="berarbeitung">
    <w:name w:val="Revision"/>
    <w:hidden/>
    <w:uiPriority w:val="99"/>
    <w:semiHidden/>
    <w:rsid w:val="00167A97"/>
    <w:pPr>
      <w:spacing w:after="0" w:line="240" w:lineRule="auto"/>
    </w:pPr>
  </w:style>
  <w:style w:type="numbering" w:customStyle="1" w:styleId="aSysListenabsatzAufzhlungen">
    <w:name w:val="aSys Listenabsatz Aufzählungen"/>
    <w:uiPriority w:val="99"/>
    <w:rsid w:val="00855FDC"/>
    <w:pPr>
      <w:numPr>
        <w:numId w:val="14"/>
      </w:numPr>
    </w:pPr>
  </w:style>
  <w:style w:type="paragraph" w:styleId="Zitat">
    <w:name w:val="Quote"/>
    <w:basedOn w:val="Standard"/>
    <w:link w:val="ZitatZchn"/>
    <w:uiPriority w:val="29"/>
    <w:rsid w:val="00FD3349"/>
    <w:pPr>
      <w:jc w:val="left"/>
    </w:pPr>
    <w:rPr>
      <w:rFonts w:asciiTheme="minorHAnsi" w:eastAsiaTheme="minorEastAsia" w:hAnsiTheme="minorHAnsi" w:cstheme="minorBidi"/>
      <w:i/>
      <w:iCs/>
      <w:color w:val="000000" w:themeColor="text1"/>
      <w:szCs w:val="22"/>
    </w:rPr>
  </w:style>
  <w:style w:type="character" w:customStyle="1" w:styleId="ZitatZchn">
    <w:name w:val="Zitat Zchn"/>
    <w:basedOn w:val="Absatz-Standardschriftart"/>
    <w:link w:val="Zitat"/>
    <w:uiPriority w:val="29"/>
    <w:rsid w:val="00FD3349"/>
    <w:rPr>
      <w:rFonts w:asciiTheme="minorHAnsi" w:eastAsiaTheme="minorEastAsia" w:hAnsiTheme="minorHAnsi" w:cstheme="minorBidi"/>
      <w:i/>
      <w:iCs/>
      <w:color w:val="000000" w:themeColor="text1"/>
      <w:szCs w:val="22"/>
    </w:rPr>
  </w:style>
  <w:style w:type="character" w:customStyle="1" w:styleId="ListenabsatzZchn">
    <w:name w:val="Listenabsatz Zchn"/>
    <w:basedOn w:val="Absatz-Standardschriftart"/>
    <w:link w:val="Listenabsatz"/>
    <w:uiPriority w:val="34"/>
    <w:semiHidden/>
    <w:rsid w:val="000F05F7"/>
    <w:rPr>
      <w:rFonts w:eastAsiaTheme="minorHAnsi" w:cstheme="minorBidi"/>
      <w:szCs w:val="22"/>
      <w:lang w:eastAsia="en-US"/>
    </w:rPr>
  </w:style>
  <w:style w:type="paragraph" w:customStyle="1" w:styleId="TabelleStandard8pt">
    <w:name w:val="Tabelle Standard 8pt"/>
    <w:basedOn w:val="Standard"/>
    <w:qFormat/>
    <w:rsid w:val="00F36086"/>
    <w:pPr>
      <w:spacing w:before="120" w:line="200" w:lineRule="atLeast"/>
    </w:pPr>
    <w:rPr>
      <w:sz w:val="16"/>
    </w:rPr>
  </w:style>
  <w:style w:type="character" w:customStyle="1" w:styleId="Aufzhlung1Zchn">
    <w:name w:val="Aufzählung 1 Zchn"/>
    <w:basedOn w:val="Absatz-Standardschriftart"/>
    <w:link w:val="Aufzhlung1"/>
    <w:rsid w:val="00C86135"/>
    <w:rPr>
      <w:rFonts w:eastAsia="Arial Unicode MS" w:cs="Arial"/>
      <w:szCs w:val="24"/>
    </w:rPr>
  </w:style>
  <w:style w:type="paragraph" w:customStyle="1" w:styleId="Standardlinks">
    <w:name w:val="Standard links"/>
    <w:basedOn w:val="Standard"/>
    <w:link w:val="StandardlinksZchn"/>
    <w:qFormat/>
    <w:rsid w:val="00F52E3E"/>
    <w:pPr>
      <w:spacing w:before="120"/>
      <w:jc w:val="left"/>
    </w:pPr>
  </w:style>
  <w:style w:type="character" w:customStyle="1" w:styleId="StandardlinksZchn">
    <w:name w:val="Standard links Zchn"/>
    <w:basedOn w:val="Absatz-Standardschriftart"/>
    <w:link w:val="Standardlinks"/>
    <w:rsid w:val="00F52E3E"/>
  </w:style>
  <w:style w:type="paragraph" w:customStyle="1" w:styleId="TitelDokumentart">
    <w:name w:val="Titel (Dokumentart)"/>
    <w:basedOn w:val="Standard"/>
    <w:next w:val="Standard"/>
    <w:link w:val="TitelDokumentartZchn"/>
    <w:rsid w:val="00D43DC4"/>
    <w:pPr>
      <w:spacing w:before="1800"/>
      <w:jc w:val="center"/>
    </w:pPr>
    <w:rPr>
      <w:b/>
      <w:sz w:val="24"/>
    </w:rPr>
  </w:style>
  <w:style w:type="character" w:customStyle="1" w:styleId="TitelDokumentartZchn">
    <w:name w:val="Titel (Dokumentart) Zchn"/>
    <w:basedOn w:val="Absatz-Standardschriftart"/>
    <w:link w:val="TitelDokumentart"/>
    <w:rsid w:val="00D43DC4"/>
    <w:rPr>
      <w:b/>
      <w:sz w:val="24"/>
    </w:rPr>
  </w:style>
  <w:style w:type="paragraph" w:customStyle="1" w:styleId="Standardmittig">
    <w:name w:val="Standard mittig"/>
    <w:basedOn w:val="Standard"/>
    <w:link w:val="StandardmittigZchn"/>
    <w:qFormat/>
    <w:rsid w:val="00BC7F5A"/>
    <w:pPr>
      <w:jc w:val="center"/>
    </w:pPr>
    <w:rPr>
      <w:noProof/>
    </w:rPr>
  </w:style>
  <w:style w:type="character" w:customStyle="1" w:styleId="StandardmittigZchn">
    <w:name w:val="Standard mittig Zchn"/>
    <w:basedOn w:val="Absatz-Standardschriftart"/>
    <w:link w:val="Standardmittig"/>
    <w:rsid w:val="00BC7F5A"/>
    <w:rPr>
      <w:noProof/>
    </w:rPr>
  </w:style>
  <w:style w:type="paragraph" w:customStyle="1" w:styleId="TitelInfo">
    <w:name w:val="Titel (Info)"/>
    <w:basedOn w:val="Standard"/>
    <w:link w:val="TitelInfoZchn"/>
    <w:rsid w:val="00D969BD"/>
    <w:pPr>
      <w:jc w:val="center"/>
    </w:pPr>
    <w:rPr>
      <w:b/>
      <w:sz w:val="24"/>
    </w:rPr>
  </w:style>
  <w:style w:type="character" w:customStyle="1" w:styleId="TitelInfoZchn">
    <w:name w:val="Titel (Info) Zchn"/>
    <w:basedOn w:val="Absatz-Standardschriftart"/>
    <w:link w:val="TitelInfo"/>
    <w:rsid w:val="00D969BD"/>
    <w:rPr>
      <w:b/>
      <w:sz w:val="24"/>
    </w:rPr>
  </w:style>
  <w:style w:type="paragraph" w:customStyle="1" w:styleId="TitelProjektname">
    <w:name w:val="Titel (Projektname)"/>
    <w:basedOn w:val="Standard"/>
    <w:link w:val="TitelProjektnameZchn"/>
    <w:rsid w:val="00807374"/>
    <w:pPr>
      <w:jc w:val="center"/>
    </w:pPr>
    <w:rPr>
      <w:b/>
      <w:sz w:val="24"/>
    </w:rPr>
  </w:style>
  <w:style w:type="character" w:customStyle="1" w:styleId="TitelProjektnameZchn">
    <w:name w:val="Titel (Projektname) Zchn"/>
    <w:basedOn w:val="TitelInfoZchn"/>
    <w:link w:val="TitelProjektname"/>
    <w:rsid w:val="00807374"/>
    <w:rPr>
      <w:b/>
      <w:sz w:val="24"/>
    </w:rPr>
  </w:style>
  <w:style w:type="paragraph" w:customStyle="1" w:styleId="aSysVerweisorange">
    <w:name w:val="aSys Verweis orange"/>
    <w:basedOn w:val="Standard"/>
    <w:rsid w:val="002928C8"/>
    <w:pPr>
      <w:shd w:val="clear" w:color="auto" w:fill="F05D25"/>
      <w:autoSpaceDE w:val="0"/>
      <w:autoSpaceDN w:val="0"/>
      <w:adjustRightInd w:val="0"/>
      <w:jc w:val="left"/>
    </w:pPr>
    <w:rPr>
      <w:rFonts w:eastAsia="Arial Unicode MS" w:cs="Arial"/>
      <w:b/>
      <w:color w:val="FFFFFF" w:themeColor="background1"/>
    </w:rPr>
  </w:style>
  <w:style w:type="paragraph" w:customStyle="1" w:styleId="Nummerierung1">
    <w:name w:val="Nummerierung 1."/>
    <w:basedOn w:val="Standard"/>
    <w:link w:val="Nummerierung1Zchn"/>
    <w:qFormat/>
    <w:rsid w:val="00925AF0"/>
    <w:pPr>
      <w:numPr>
        <w:numId w:val="18"/>
      </w:numPr>
      <w:tabs>
        <w:tab w:val="left" w:pos="357"/>
      </w:tabs>
      <w:ind w:left="357" w:hanging="357"/>
      <w:jc w:val="left"/>
    </w:pPr>
  </w:style>
  <w:style w:type="character" w:customStyle="1" w:styleId="Nummerierung1Zchn">
    <w:name w:val="Nummerierung 1. Zchn"/>
    <w:basedOn w:val="Aufzhlunga4EbeneZchn"/>
    <w:link w:val="Nummerierung1"/>
    <w:rsid w:val="00925AF0"/>
    <w:rPr>
      <w:lang w:eastAsia="en-US"/>
    </w:rPr>
  </w:style>
  <w:style w:type="paragraph" w:styleId="Kommentarthema">
    <w:name w:val="annotation subject"/>
    <w:basedOn w:val="Kommentartext"/>
    <w:next w:val="Kommentartext"/>
    <w:link w:val="KommentarthemaZchn"/>
    <w:semiHidden/>
    <w:unhideWhenUsed/>
    <w:rsid w:val="00785C56"/>
    <w:pPr>
      <w:spacing w:before="0" w:after="120"/>
    </w:pPr>
    <w:rPr>
      <w:b/>
      <w:bCs/>
    </w:rPr>
  </w:style>
  <w:style w:type="character" w:customStyle="1" w:styleId="KommentarthemaZchn">
    <w:name w:val="Kommentarthema Zchn"/>
    <w:basedOn w:val="KommentartextZchn"/>
    <w:link w:val="Kommentarthema"/>
    <w:semiHidden/>
    <w:rsid w:val="00785C56"/>
    <w:rPr>
      <w:rFonts w:ascii="Garamond" w:hAnsi="Garamond"/>
      <w:b/>
      <w:bCs/>
      <w:szCs w:val="20"/>
    </w:rPr>
  </w:style>
  <w:style w:type="paragraph" w:customStyle="1" w:styleId="Grafikrahmenunten">
    <w:name w:val="Grafikrahmen unten"/>
    <w:basedOn w:val="Grafikrahmenoben"/>
    <w:next w:val="Standard"/>
    <w:rsid w:val="00136F4E"/>
    <w:pPr>
      <w:keepNext w:val="0"/>
      <w:spacing w:line="120" w:lineRule="atLeast"/>
    </w:pPr>
    <w:rPr>
      <w:sz w:val="12"/>
    </w:rPr>
  </w:style>
  <w:style w:type="table" w:customStyle="1" w:styleId="TabelleGrafikrahmen">
    <w:name w:val="Tabelle Grafikrahmen"/>
    <w:basedOn w:val="NormaleTabelle"/>
    <w:uiPriority w:val="99"/>
    <w:rsid w:val="005F5604"/>
    <w:pPr>
      <w:spacing w:after="0" w:line="240" w:lineRule="auto"/>
    </w:pPr>
    <w:tblPr>
      <w:tblBorders>
        <w:top w:val="single" w:sz="4" w:space="0" w:color="0068A9" w:themeColor="accent1"/>
        <w:bottom w:val="single" w:sz="4" w:space="0" w:color="0068A9" w:themeColor="accent1"/>
      </w:tblBorders>
      <w:tblCellMar>
        <w:top w:w="284" w:type="dxa"/>
        <w:left w:w="0" w:type="dxa"/>
        <w:right w:w="0" w:type="dxa"/>
      </w:tblCellMar>
    </w:tblPr>
    <w:trPr>
      <w:cantSplit/>
    </w:trPr>
    <w:tcPr>
      <w:shd w:val="clear" w:color="auto" w:fill="auto"/>
    </w:tcPr>
  </w:style>
  <w:style w:type="numbering" w:customStyle="1" w:styleId="aSysListenformatvorlageGliederung">
    <w:name w:val="aSys Listenformatvorlage Gliederung"/>
    <w:uiPriority w:val="99"/>
    <w:rsid w:val="00C86E56"/>
    <w:pPr>
      <w:numPr>
        <w:numId w:val="25"/>
      </w:numPr>
    </w:pPr>
  </w:style>
  <w:style w:type="paragraph" w:customStyle="1" w:styleId="Aufzhlung112Ebene">
    <w:name w:val="Aufzählung 1.1 2. Ebene"/>
    <w:basedOn w:val="berschrift2"/>
    <w:link w:val="Aufzhlung112EbeneZchn"/>
    <w:qFormat/>
    <w:rsid w:val="007F4779"/>
  </w:style>
  <w:style w:type="character" w:customStyle="1" w:styleId="Aufzhlung112EbeneZchn">
    <w:name w:val="Aufzählung 1.1 2. Ebene Zchn"/>
    <w:basedOn w:val="Aufzhlung1113EbeneZchn"/>
    <w:link w:val="Aufzhlung112Ebene"/>
    <w:rsid w:val="007F4779"/>
    <w:rPr>
      <w:rFonts w:eastAsiaTheme="minorHAnsi" w:cstheme="minorBidi"/>
      <w:b/>
      <w:bCs/>
      <w:color w:val="0068A9" w:themeColor="accent1"/>
      <w:sz w:val="27"/>
      <w:szCs w:val="27"/>
      <w:lang w:eastAsia="en-US"/>
    </w:rPr>
  </w:style>
  <w:style w:type="character" w:styleId="Platzhaltertext">
    <w:name w:val="Placeholder Text"/>
    <w:basedOn w:val="Absatz-Standardschriftart"/>
    <w:uiPriority w:val="99"/>
    <w:semiHidden/>
    <w:rsid w:val="00D4031C"/>
    <w:rPr>
      <w:color w:val="808080"/>
    </w:rPr>
  </w:style>
  <w:style w:type="paragraph" w:customStyle="1" w:styleId="LinkDate">
    <w:name w:val="LinkDate"/>
    <w:basedOn w:val="Standardmittig"/>
    <w:link w:val="LinkDateZchn"/>
    <w:rsid w:val="00D4031C"/>
  </w:style>
  <w:style w:type="paragraph" w:customStyle="1" w:styleId="Anlagenverzeichnis">
    <w:name w:val="Anlagenverzeichnis"/>
    <w:basedOn w:val="Standard"/>
    <w:link w:val="AnlagenverzeichnisZchn"/>
    <w:rsid w:val="00AF1A60"/>
    <w:pPr>
      <w:tabs>
        <w:tab w:val="left" w:pos="993"/>
      </w:tabs>
      <w:ind w:left="993" w:hanging="993"/>
    </w:pPr>
  </w:style>
  <w:style w:type="character" w:customStyle="1" w:styleId="LinkDateZchn">
    <w:name w:val="LinkDate Zchn"/>
    <w:basedOn w:val="StandardmittigZchn"/>
    <w:link w:val="LinkDate"/>
    <w:rsid w:val="00D4031C"/>
    <w:rPr>
      <w:noProof/>
    </w:rPr>
  </w:style>
  <w:style w:type="character" w:customStyle="1" w:styleId="AnlagenverzeichnisZchn">
    <w:name w:val="Anlagenverzeichnis Zchn"/>
    <w:basedOn w:val="Absatz-Standardschriftart"/>
    <w:link w:val="Anlagenverzeichnis"/>
    <w:rsid w:val="00AF1A60"/>
  </w:style>
  <w:style w:type="paragraph" w:customStyle="1" w:styleId="Zwischenberschrift2-10pt">
    <w:name w:val="Zwischenüberschrift 2 - 10 pt"/>
    <w:basedOn w:val="Zwischenberschrift1-12pt"/>
    <w:link w:val="Zwischenberschrift2-10ptZchn"/>
    <w:qFormat/>
    <w:rsid w:val="00713253"/>
    <w:rPr>
      <w:sz w:val="20"/>
    </w:rPr>
  </w:style>
  <w:style w:type="character" w:customStyle="1" w:styleId="Zwischenberschrift2-10ptZchn">
    <w:name w:val="Zwischenüberschrift 2 - 10 pt Zchn"/>
    <w:basedOn w:val="Zwischenberschrift1-12ptZchn"/>
    <w:link w:val="Zwischenberschrift2-10pt"/>
    <w:rsid w:val="00713253"/>
    <w:rPr>
      <w:b/>
      <w:color w:val="0068A9" w:themeColor="accent1"/>
      <w:sz w:val="24"/>
      <w:lang w:eastAsia="en-US"/>
    </w:rPr>
  </w:style>
  <w:style w:type="paragraph" w:customStyle="1" w:styleId="Kopfzeile2Seite">
    <w:name w:val="Kopfzeile 2. Seite"/>
    <w:basedOn w:val="Standard"/>
    <w:rsid w:val="006C3A19"/>
    <w:pPr>
      <w:jc w:val="left"/>
    </w:pPr>
    <w:rPr>
      <w:b/>
      <w:color w:val="0068A9" w:themeColor="accent1"/>
      <w:sz w:val="24"/>
    </w:rPr>
  </w:style>
  <w:style w:type="paragraph" w:customStyle="1" w:styleId="FormatvorlageAbbildungsverzeichnisRechts-0cm">
    <w:name w:val="Formatvorlage Abbildungsverzeichnis + Rechts:  -0 cm"/>
    <w:basedOn w:val="Abbildungsverzeichnis"/>
    <w:rsid w:val="000D796D"/>
    <w:pPr>
      <w:ind w:right="-2"/>
    </w:pPr>
  </w:style>
  <w:style w:type="paragraph" w:customStyle="1" w:styleId="FormatvorlageAbbildungsverzeichnisRechts-0cm1">
    <w:name w:val="Formatvorlage Abbildungsverzeichnis + Rechts:  -0 cm1"/>
    <w:basedOn w:val="Abbildungsverzeichnis"/>
    <w:rsid w:val="000D796D"/>
    <w:pPr>
      <w:ind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3389">
      <w:bodyDiv w:val="1"/>
      <w:marLeft w:val="0"/>
      <w:marRight w:val="0"/>
      <w:marTop w:val="0"/>
      <w:marBottom w:val="0"/>
      <w:divBdr>
        <w:top w:val="none" w:sz="0" w:space="0" w:color="auto"/>
        <w:left w:val="none" w:sz="0" w:space="0" w:color="auto"/>
        <w:bottom w:val="none" w:sz="0" w:space="0" w:color="auto"/>
        <w:right w:val="none" w:sz="0" w:space="0" w:color="auto"/>
      </w:divBdr>
      <w:divsChild>
        <w:div w:id="1172450310">
          <w:marLeft w:val="0"/>
          <w:marRight w:val="0"/>
          <w:marTop w:val="0"/>
          <w:marBottom w:val="0"/>
          <w:divBdr>
            <w:top w:val="none" w:sz="0" w:space="0" w:color="auto"/>
            <w:left w:val="none" w:sz="0" w:space="0" w:color="auto"/>
            <w:bottom w:val="none" w:sz="0" w:space="0" w:color="auto"/>
            <w:right w:val="none" w:sz="0" w:space="0" w:color="auto"/>
          </w:divBdr>
          <w:divsChild>
            <w:div w:id="1120342533">
              <w:marLeft w:val="0"/>
              <w:marRight w:val="0"/>
              <w:marTop w:val="0"/>
              <w:marBottom w:val="0"/>
              <w:divBdr>
                <w:top w:val="none" w:sz="0" w:space="0" w:color="auto"/>
                <w:left w:val="none" w:sz="0" w:space="0" w:color="auto"/>
                <w:bottom w:val="none" w:sz="0" w:space="0" w:color="auto"/>
                <w:right w:val="none" w:sz="0" w:space="0" w:color="auto"/>
              </w:divBdr>
              <w:divsChild>
                <w:div w:id="1350330097">
                  <w:marLeft w:val="1911"/>
                  <w:marRight w:val="0"/>
                  <w:marTop w:val="0"/>
                  <w:marBottom w:val="0"/>
                  <w:divBdr>
                    <w:top w:val="none" w:sz="0" w:space="0" w:color="auto"/>
                    <w:left w:val="none" w:sz="0" w:space="0" w:color="auto"/>
                    <w:bottom w:val="none" w:sz="0" w:space="0" w:color="auto"/>
                    <w:right w:val="none" w:sz="0" w:space="0" w:color="auto"/>
                  </w:divBdr>
                  <w:divsChild>
                    <w:div w:id="2067489074">
                      <w:marLeft w:val="0"/>
                      <w:marRight w:val="0"/>
                      <w:marTop w:val="0"/>
                      <w:marBottom w:val="0"/>
                      <w:divBdr>
                        <w:top w:val="none" w:sz="0" w:space="0" w:color="auto"/>
                        <w:left w:val="none" w:sz="0" w:space="0" w:color="auto"/>
                        <w:bottom w:val="none" w:sz="0" w:space="0" w:color="auto"/>
                        <w:right w:val="none" w:sz="0" w:space="0" w:color="auto"/>
                      </w:divBdr>
                      <w:divsChild>
                        <w:div w:id="655112459">
                          <w:marLeft w:val="0"/>
                          <w:marRight w:val="0"/>
                          <w:marTop w:val="0"/>
                          <w:marBottom w:val="0"/>
                          <w:divBdr>
                            <w:top w:val="none" w:sz="0" w:space="0" w:color="auto"/>
                            <w:left w:val="none" w:sz="0" w:space="0" w:color="auto"/>
                            <w:bottom w:val="none" w:sz="0" w:space="0" w:color="auto"/>
                            <w:right w:val="none" w:sz="0" w:space="0" w:color="auto"/>
                          </w:divBdr>
                          <w:divsChild>
                            <w:div w:id="1846087665">
                              <w:marLeft w:val="0"/>
                              <w:marRight w:val="0"/>
                              <w:marTop w:val="0"/>
                              <w:marBottom w:val="0"/>
                              <w:divBdr>
                                <w:top w:val="none" w:sz="0" w:space="0" w:color="auto"/>
                                <w:left w:val="none" w:sz="0" w:space="0" w:color="auto"/>
                                <w:bottom w:val="none" w:sz="0" w:space="0" w:color="auto"/>
                                <w:right w:val="none" w:sz="0" w:space="0" w:color="auto"/>
                              </w:divBdr>
                              <w:divsChild>
                                <w:div w:id="330986340">
                                  <w:marLeft w:val="0"/>
                                  <w:marRight w:val="0"/>
                                  <w:marTop w:val="0"/>
                                  <w:marBottom w:val="0"/>
                                  <w:divBdr>
                                    <w:top w:val="none" w:sz="0" w:space="0" w:color="auto"/>
                                    <w:left w:val="none" w:sz="0" w:space="0" w:color="auto"/>
                                    <w:bottom w:val="none" w:sz="0" w:space="0" w:color="auto"/>
                                    <w:right w:val="none" w:sz="0" w:space="0" w:color="auto"/>
                                  </w:divBdr>
                                  <w:divsChild>
                                    <w:div w:id="1843353510">
                                      <w:marLeft w:val="0"/>
                                      <w:marRight w:val="0"/>
                                      <w:marTop w:val="0"/>
                                      <w:marBottom w:val="0"/>
                                      <w:divBdr>
                                        <w:top w:val="none" w:sz="0" w:space="0" w:color="auto"/>
                                        <w:left w:val="none" w:sz="0" w:space="0" w:color="auto"/>
                                        <w:bottom w:val="none" w:sz="0" w:space="0" w:color="auto"/>
                                        <w:right w:val="none" w:sz="0" w:space="0" w:color="auto"/>
                                      </w:divBdr>
                                      <w:divsChild>
                                        <w:div w:id="498237248">
                                          <w:marLeft w:val="0"/>
                                          <w:marRight w:val="0"/>
                                          <w:marTop w:val="0"/>
                                          <w:marBottom w:val="0"/>
                                          <w:divBdr>
                                            <w:top w:val="none" w:sz="0" w:space="0" w:color="auto"/>
                                            <w:left w:val="none" w:sz="0" w:space="0" w:color="auto"/>
                                            <w:bottom w:val="none" w:sz="0" w:space="0" w:color="auto"/>
                                            <w:right w:val="none" w:sz="0" w:space="0" w:color="auto"/>
                                          </w:divBdr>
                                          <w:divsChild>
                                            <w:div w:id="541600765">
                                              <w:marLeft w:val="0"/>
                                              <w:marRight w:val="0"/>
                                              <w:marTop w:val="0"/>
                                              <w:marBottom w:val="0"/>
                                              <w:divBdr>
                                                <w:top w:val="none" w:sz="0" w:space="0" w:color="auto"/>
                                                <w:left w:val="none" w:sz="0" w:space="0" w:color="auto"/>
                                                <w:bottom w:val="none" w:sz="0" w:space="0" w:color="auto"/>
                                                <w:right w:val="none" w:sz="0" w:space="0" w:color="auto"/>
                                              </w:divBdr>
                                              <w:divsChild>
                                                <w:div w:id="829713530">
                                                  <w:marLeft w:val="0"/>
                                                  <w:marRight w:val="0"/>
                                                  <w:marTop w:val="0"/>
                                                  <w:marBottom w:val="0"/>
                                                  <w:divBdr>
                                                    <w:top w:val="none" w:sz="0" w:space="0" w:color="auto"/>
                                                    <w:left w:val="none" w:sz="0" w:space="0" w:color="auto"/>
                                                    <w:bottom w:val="none" w:sz="0" w:space="0" w:color="auto"/>
                                                    <w:right w:val="none" w:sz="0" w:space="0" w:color="auto"/>
                                                  </w:divBdr>
                                                </w:div>
                                                <w:div w:id="9708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09982">
      <w:bodyDiv w:val="1"/>
      <w:marLeft w:val="0"/>
      <w:marRight w:val="0"/>
      <w:marTop w:val="0"/>
      <w:marBottom w:val="0"/>
      <w:divBdr>
        <w:top w:val="none" w:sz="0" w:space="0" w:color="auto"/>
        <w:left w:val="none" w:sz="0" w:space="0" w:color="auto"/>
        <w:bottom w:val="none" w:sz="0" w:space="0" w:color="auto"/>
        <w:right w:val="none" w:sz="0" w:space="0" w:color="auto"/>
      </w:divBdr>
    </w:div>
    <w:div w:id="90275281">
      <w:bodyDiv w:val="1"/>
      <w:marLeft w:val="0"/>
      <w:marRight w:val="0"/>
      <w:marTop w:val="0"/>
      <w:marBottom w:val="0"/>
      <w:divBdr>
        <w:top w:val="none" w:sz="0" w:space="0" w:color="auto"/>
        <w:left w:val="none" w:sz="0" w:space="0" w:color="auto"/>
        <w:bottom w:val="none" w:sz="0" w:space="0" w:color="auto"/>
        <w:right w:val="none" w:sz="0" w:space="0" w:color="auto"/>
      </w:divBdr>
    </w:div>
    <w:div w:id="92865991">
      <w:bodyDiv w:val="1"/>
      <w:marLeft w:val="0"/>
      <w:marRight w:val="0"/>
      <w:marTop w:val="0"/>
      <w:marBottom w:val="0"/>
      <w:divBdr>
        <w:top w:val="none" w:sz="0" w:space="0" w:color="auto"/>
        <w:left w:val="none" w:sz="0" w:space="0" w:color="auto"/>
        <w:bottom w:val="none" w:sz="0" w:space="0" w:color="auto"/>
        <w:right w:val="none" w:sz="0" w:space="0" w:color="auto"/>
      </w:divBdr>
    </w:div>
    <w:div w:id="205221436">
      <w:bodyDiv w:val="1"/>
      <w:marLeft w:val="0"/>
      <w:marRight w:val="0"/>
      <w:marTop w:val="0"/>
      <w:marBottom w:val="0"/>
      <w:divBdr>
        <w:top w:val="none" w:sz="0" w:space="0" w:color="auto"/>
        <w:left w:val="none" w:sz="0" w:space="0" w:color="auto"/>
        <w:bottom w:val="none" w:sz="0" w:space="0" w:color="auto"/>
        <w:right w:val="none" w:sz="0" w:space="0" w:color="auto"/>
      </w:divBdr>
    </w:div>
    <w:div w:id="212473626">
      <w:bodyDiv w:val="1"/>
      <w:marLeft w:val="0"/>
      <w:marRight w:val="0"/>
      <w:marTop w:val="0"/>
      <w:marBottom w:val="0"/>
      <w:divBdr>
        <w:top w:val="none" w:sz="0" w:space="0" w:color="auto"/>
        <w:left w:val="none" w:sz="0" w:space="0" w:color="auto"/>
        <w:bottom w:val="none" w:sz="0" w:space="0" w:color="auto"/>
        <w:right w:val="none" w:sz="0" w:space="0" w:color="auto"/>
      </w:divBdr>
    </w:div>
    <w:div w:id="335378078">
      <w:bodyDiv w:val="1"/>
      <w:marLeft w:val="0"/>
      <w:marRight w:val="0"/>
      <w:marTop w:val="0"/>
      <w:marBottom w:val="0"/>
      <w:divBdr>
        <w:top w:val="none" w:sz="0" w:space="0" w:color="auto"/>
        <w:left w:val="none" w:sz="0" w:space="0" w:color="auto"/>
        <w:bottom w:val="none" w:sz="0" w:space="0" w:color="auto"/>
        <w:right w:val="none" w:sz="0" w:space="0" w:color="auto"/>
      </w:divBdr>
      <w:divsChild>
        <w:div w:id="928656020">
          <w:marLeft w:val="0"/>
          <w:marRight w:val="0"/>
          <w:marTop w:val="0"/>
          <w:marBottom w:val="0"/>
          <w:divBdr>
            <w:top w:val="none" w:sz="0" w:space="0" w:color="auto"/>
            <w:left w:val="none" w:sz="0" w:space="0" w:color="auto"/>
            <w:bottom w:val="none" w:sz="0" w:space="0" w:color="auto"/>
            <w:right w:val="none" w:sz="0" w:space="0" w:color="auto"/>
          </w:divBdr>
          <w:divsChild>
            <w:div w:id="1919751154">
              <w:marLeft w:val="0"/>
              <w:marRight w:val="0"/>
              <w:marTop w:val="0"/>
              <w:marBottom w:val="0"/>
              <w:divBdr>
                <w:top w:val="none" w:sz="0" w:space="0" w:color="auto"/>
                <w:left w:val="none" w:sz="0" w:space="0" w:color="auto"/>
                <w:bottom w:val="none" w:sz="0" w:space="0" w:color="auto"/>
                <w:right w:val="none" w:sz="0" w:space="0" w:color="auto"/>
              </w:divBdr>
              <w:divsChild>
                <w:div w:id="1374841573">
                  <w:marLeft w:val="0"/>
                  <w:marRight w:val="0"/>
                  <w:marTop w:val="0"/>
                  <w:marBottom w:val="0"/>
                  <w:divBdr>
                    <w:top w:val="none" w:sz="0" w:space="0" w:color="auto"/>
                    <w:left w:val="none" w:sz="0" w:space="0" w:color="auto"/>
                    <w:bottom w:val="none" w:sz="0" w:space="0" w:color="auto"/>
                    <w:right w:val="none" w:sz="0" w:space="0" w:color="auto"/>
                  </w:divBdr>
                  <w:divsChild>
                    <w:div w:id="2131196735">
                      <w:marLeft w:val="0"/>
                      <w:marRight w:val="0"/>
                      <w:marTop w:val="0"/>
                      <w:marBottom w:val="0"/>
                      <w:divBdr>
                        <w:top w:val="none" w:sz="0" w:space="0" w:color="auto"/>
                        <w:left w:val="none" w:sz="0" w:space="0" w:color="auto"/>
                        <w:bottom w:val="none" w:sz="0" w:space="0" w:color="auto"/>
                        <w:right w:val="none" w:sz="0" w:space="0" w:color="auto"/>
                      </w:divBdr>
                      <w:divsChild>
                        <w:div w:id="416247839">
                          <w:marLeft w:val="0"/>
                          <w:marRight w:val="0"/>
                          <w:marTop w:val="0"/>
                          <w:marBottom w:val="0"/>
                          <w:divBdr>
                            <w:top w:val="none" w:sz="0" w:space="0" w:color="auto"/>
                            <w:left w:val="none" w:sz="0" w:space="0" w:color="auto"/>
                            <w:bottom w:val="none" w:sz="0" w:space="0" w:color="auto"/>
                            <w:right w:val="none" w:sz="0" w:space="0" w:color="auto"/>
                          </w:divBdr>
                          <w:divsChild>
                            <w:div w:id="1405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376004">
      <w:bodyDiv w:val="1"/>
      <w:marLeft w:val="0"/>
      <w:marRight w:val="0"/>
      <w:marTop w:val="0"/>
      <w:marBottom w:val="0"/>
      <w:divBdr>
        <w:top w:val="none" w:sz="0" w:space="0" w:color="auto"/>
        <w:left w:val="none" w:sz="0" w:space="0" w:color="auto"/>
        <w:bottom w:val="none" w:sz="0" w:space="0" w:color="auto"/>
        <w:right w:val="none" w:sz="0" w:space="0" w:color="auto"/>
      </w:divBdr>
    </w:div>
    <w:div w:id="457719424">
      <w:bodyDiv w:val="1"/>
      <w:marLeft w:val="0"/>
      <w:marRight w:val="0"/>
      <w:marTop w:val="0"/>
      <w:marBottom w:val="0"/>
      <w:divBdr>
        <w:top w:val="none" w:sz="0" w:space="0" w:color="auto"/>
        <w:left w:val="none" w:sz="0" w:space="0" w:color="auto"/>
        <w:bottom w:val="none" w:sz="0" w:space="0" w:color="auto"/>
        <w:right w:val="none" w:sz="0" w:space="0" w:color="auto"/>
      </w:divBdr>
    </w:div>
    <w:div w:id="459343884">
      <w:bodyDiv w:val="1"/>
      <w:marLeft w:val="0"/>
      <w:marRight w:val="0"/>
      <w:marTop w:val="0"/>
      <w:marBottom w:val="0"/>
      <w:divBdr>
        <w:top w:val="none" w:sz="0" w:space="0" w:color="auto"/>
        <w:left w:val="none" w:sz="0" w:space="0" w:color="auto"/>
        <w:bottom w:val="none" w:sz="0" w:space="0" w:color="auto"/>
        <w:right w:val="none" w:sz="0" w:space="0" w:color="auto"/>
      </w:divBdr>
    </w:div>
    <w:div w:id="474378832">
      <w:bodyDiv w:val="1"/>
      <w:marLeft w:val="0"/>
      <w:marRight w:val="0"/>
      <w:marTop w:val="0"/>
      <w:marBottom w:val="0"/>
      <w:divBdr>
        <w:top w:val="none" w:sz="0" w:space="0" w:color="auto"/>
        <w:left w:val="none" w:sz="0" w:space="0" w:color="auto"/>
        <w:bottom w:val="none" w:sz="0" w:space="0" w:color="auto"/>
        <w:right w:val="none" w:sz="0" w:space="0" w:color="auto"/>
      </w:divBdr>
    </w:div>
    <w:div w:id="518474041">
      <w:bodyDiv w:val="1"/>
      <w:marLeft w:val="0"/>
      <w:marRight w:val="0"/>
      <w:marTop w:val="0"/>
      <w:marBottom w:val="0"/>
      <w:divBdr>
        <w:top w:val="none" w:sz="0" w:space="0" w:color="auto"/>
        <w:left w:val="none" w:sz="0" w:space="0" w:color="auto"/>
        <w:bottom w:val="none" w:sz="0" w:space="0" w:color="auto"/>
        <w:right w:val="none" w:sz="0" w:space="0" w:color="auto"/>
      </w:divBdr>
    </w:div>
    <w:div w:id="519592078">
      <w:bodyDiv w:val="1"/>
      <w:marLeft w:val="0"/>
      <w:marRight w:val="0"/>
      <w:marTop w:val="0"/>
      <w:marBottom w:val="0"/>
      <w:divBdr>
        <w:top w:val="none" w:sz="0" w:space="0" w:color="auto"/>
        <w:left w:val="none" w:sz="0" w:space="0" w:color="auto"/>
        <w:bottom w:val="none" w:sz="0" w:space="0" w:color="auto"/>
        <w:right w:val="none" w:sz="0" w:space="0" w:color="auto"/>
      </w:divBdr>
    </w:div>
    <w:div w:id="531499272">
      <w:bodyDiv w:val="1"/>
      <w:marLeft w:val="0"/>
      <w:marRight w:val="0"/>
      <w:marTop w:val="0"/>
      <w:marBottom w:val="0"/>
      <w:divBdr>
        <w:top w:val="none" w:sz="0" w:space="0" w:color="auto"/>
        <w:left w:val="none" w:sz="0" w:space="0" w:color="auto"/>
        <w:bottom w:val="none" w:sz="0" w:space="0" w:color="auto"/>
        <w:right w:val="none" w:sz="0" w:space="0" w:color="auto"/>
      </w:divBdr>
    </w:div>
    <w:div w:id="550000093">
      <w:bodyDiv w:val="1"/>
      <w:marLeft w:val="0"/>
      <w:marRight w:val="0"/>
      <w:marTop w:val="0"/>
      <w:marBottom w:val="0"/>
      <w:divBdr>
        <w:top w:val="none" w:sz="0" w:space="0" w:color="auto"/>
        <w:left w:val="none" w:sz="0" w:space="0" w:color="auto"/>
        <w:bottom w:val="none" w:sz="0" w:space="0" w:color="auto"/>
        <w:right w:val="none" w:sz="0" w:space="0" w:color="auto"/>
      </w:divBdr>
    </w:div>
    <w:div w:id="578714492">
      <w:bodyDiv w:val="1"/>
      <w:marLeft w:val="0"/>
      <w:marRight w:val="0"/>
      <w:marTop w:val="0"/>
      <w:marBottom w:val="0"/>
      <w:divBdr>
        <w:top w:val="none" w:sz="0" w:space="0" w:color="auto"/>
        <w:left w:val="none" w:sz="0" w:space="0" w:color="auto"/>
        <w:bottom w:val="none" w:sz="0" w:space="0" w:color="auto"/>
        <w:right w:val="none" w:sz="0" w:space="0" w:color="auto"/>
      </w:divBdr>
    </w:div>
    <w:div w:id="631910917">
      <w:bodyDiv w:val="1"/>
      <w:marLeft w:val="0"/>
      <w:marRight w:val="0"/>
      <w:marTop w:val="0"/>
      <w:marBottom w:val="0"/>
      <w:divBdr>
        <w:top w:val="none" w:sz="0" w:space="0" w:color="auto"/>
        <w:left w:val="none" w:sz="0" w:space="0" w:color="auto"/>
        <w:bottom w:val="none" w:sz="0" w:space="0" w:color="auto"/>
        <w:right w:val="none" w:sz="0" w:space="0" w:color="auto"/>
      </w:divBdr>
    </w:div>
    <w:div w:id="714742598">
      <w:bodyDiv w:val="1"/>
      <w:marLeft w:val="0"/>
      <w:marRight w:val="0"/>
      <w:marTop w:val="0"/>
      <w:marBottom w:val="0"/>
      <w:divBdr>
        <w:top w:val="none" w:sz="0" w:space="0" w:color="auto"/>
        <w:left w:val="none" w:sz="0" w:space="0" w:color="auto"/>
        <w:bottom w:val="none" w:sz="0" w:space="0" w:color="auto"/>
        <w:right w:val="none" w:sz="0" w:space="0" w:color="auto"/>
      </w:divBdr>
    </w:div>
    <w:div w:id="722682709">
      <w:bodyDiv w:val="1"/>
      <w:marLeft w:val="0"/>
      <w:marRight w:val="0"/>
      <w:marTop w:val="0"/>
      <w:marBottom w:val="0"/>
      <w:divBdr>
        <w:top w:val="none" w:sz="0" w:space="0" w:color="auto"/>
        <w:left w:val="none" w:sz="0" w:space="0" w:color="auto"/>
        <w:bottom w:val="none" w:sz="0" w:space="0" w:color="auto"/>
        <w:right w:val="none" w:sz="0" w:space="0" w:color="auto"/>
      </w:divBdr>
    </w:div>
    <w:div w:id="737021556">
      <w:bodyDiv w:val="1"/>
      <w:marLeft w:val="0"/>
      <w:marRight w:val="0"/>
      <w:marTop w:val="0"/>
      <w:marBottom w:val="0"/>
      <w:divBdr>
        <w:top w:val="none" w:sz="0" w:space="0" w:color="auto"/>
        <w:left w:val="none" w:sz="0" w:space="0" w:color="auto"/>
        <w:bottom w:val="none" w:sz="0" w:space="0" w:color="auto"/>
        <w:right w:val="none" w:sz="0" w:space="0" w:color="auto"/>
      </w:divBdr>
    </w:div>
    <w:div w:id="764421428">
      <w:bodyDiv w:val="1"/>
      <w:marLeft w:val="0"/>
      <w:marRight w:val="0"/>
      <w:marTop w:val="0"/>
      <w:marBottom w:val="0"/>
      <w:divBdr>
        <w:top w:val="none" w:sz="0" w:space="0" w:color="auto"/>
        <w:left w:val="none" w:sz="0" w:space="0" w:color="auto"/>
        <w:bottom w:val="none" w:sz="0" w:space="0" w:color="auto"/>
        <w:right w:val="none" w:sz="0" w:space="0" w:color="auto"/>
      </w:divBdr>
    </w:div>
    <w:div w:id="796486360">
      <w:bodyDiv w:val="1"/>
      <w:marLeft w:val="0"/>
      <w:marRight w:val="0"/>
      <w:marTop w:val="0"/>
      <w:marBottom w:val="0"/>
      <w:divBdr>
        <w:top w:val="none" w:sz="0" w:space="0" w:color="auto"/>
        <w:left w:val="none" w:sz="0" w:space="0" w:color="auto"/>
        <w:bottom w:val="none" w:sz="0" w:space="0" w:color="auto"/>
        <w:right w:val="none" w:sz="0" w:space="0" w:color="auto"/>
      </w:divBdr>
    </w:div>
    <w:div w:id="850416771">
      <w:bodyDiv w:val="1"/>
      <w:marLeft w:val="0"/>
      <w:marRight w:val="0"/>
      <w:marTop w:val="0"/>
      <w:marBottom w:val="0"/>
      <w:divBdr>
        <w:top w:val="none" w:sz="0" w:space="0" w:color="auto"/>
        <w:left w:val="none" w:sz="0" w:space="0" w:color="auto"/>
        <w:bottom w:val="none" w:sz="0" w:space="0" w:color="auto"/>
        <w:right w:val="none" w:sz="0" w:space="0" w:color="auto"/>
      </w:divBdr>
    </w:div>
    <w:div w:id="939485488">
      <w:bodyDiv w:val="1"/>
      <w:marLeft w:val="0"/>
      <w:marRight w:val="0"/>
      <w:marTop w:val="0"/>
      <w:marBottom w:val="0"/>
      <w:divBdr>
        <w:top w:val="none" w:sz="0" w:space="0" w:color="auto"/>
        <w:left w:val="none" w:sz="0" w:space="0" w:color="auto"/>
        <w:bottom w:val="none" w:sz="0" w:space="0" w:color="auto"/>
        <w:right w:val="none" w:sz="0" w:space="0" w:color="auto"/>
      </w:divBdr>
    </w:div>
    <w:div w:id="945891061">
      <w:bodyDiv w:val="1"/>
      <w:marLeft w:val="0"/>
      <w:marRight w:val="0"/>
      <w:marTop w:val="0"/>
      <w:marBottom w:val="0"/>
      <w:divBdr>
        <w:top w:val="none" w:sz="0" w:space="0" w:color="auto"/>
        <w:left w:val="none" w:sz="0" w:space="0" w:color="auto"/>
        <w:bottom w:val="none" w:sz="0" w:space="0" w:color="auto"/>
        <w:right w:val="none" w:sz="0" w:space="0" w:color="auto"/>
      </w:divBdr>
    </w:div>
    <w:div w:id="978998925">
      <w:bodyDiv w:val="1"/>
      <w:marLeft w:val="0"/>
      <w:marRight w:val="0"/>
      <w:marTop w:val="0"/>
      <w:marBottom w:val="0"/>
      <w:divBdr>
        <w:top w:val="none" w:sz="0" w:space="0" w:color="auto"/>
        <w:left w:val="none" w:sz="0" w:space="0" w:color="auto"/>
        <w:bottom w:val="none" w:sz="0" w:space="0" w:color="auto"/>
        <w:right w:val="none" w:sz="0" w:space="0" w:color="auto"/>
      </w:divBdr>
    </w:div>
    <w:div w:id="991641632">
      <w:bodyDiv w:val="1"/>
      <w:marLeft w:val="0"/>
      <w:marRight w:val="0"/>
      <w:marTop w:val="0"/>
      <w:marBottom w:val="0"/>
      <w:divBdr>
        <w:top w:val="none" w:sz="0" w:space="0" w:color="auto"/>
        <w:left w:val="none" w:sz="0" w:space="0" w:color="auto"/>
        <w:bottom w:val="none" w:sz="0" w:space="0" w:color="auto"/>
        <w:right w:val="none" w:sz="0" w:space="0" w:color="auto"/>
      </w:divBdr>
    </w:div>
    <w:div w:id="1067918690">
      <w:bodyDiv w:val="1"/>
      <w:marLeft w:val="0"/>
      <w:marRight w:val="0"/>
      <w:marTop w:val="0"/>
      <w:marBottom w:val="0"/>
      <w:divBdr>
        <w:top w:val="none" w:sz="0" w:space="0" w:color="auto"/>
        <w:left w:val="none" w:sz="0" w:space="0" w:color="auto"/>
        <w:bottom w:val="none" w:sz="0" w:space="0" w:color="auto"/>
        <w:right w:val="none" w:sz="0" w:space="0" w:color="auto"/>
      </w:divBdr>
    </w:div>
    <w:div w:id="1071662729">
      <w:bodyDiv w:val="1"/>
      <w:marLeft w:val="0"/>
      <w:marRight w:val="0"/>
      <w:marTop w:val="0"/>
      <w:marBottom w:val="0"/>
      <w:divBdr>
        <w:top w:val="none" w:sz="0" w:space="0" w:color="auto"/>
        <w:left w:val="none" w:sz="0" w:space="0" w:color="auto"/>
        <w:bottom w:val="none" w:sz="0" w:space="0" w:color="auto"/>
        <w:right w:val="none" w:sz="0" w:space="0" w:color="auto"/>
      </w:divBdr>
    </w:div>
    <w:div w:id="1108042605">
      <w:bodyDiv w:val="1"/>
      <w:marLeft w:val="0"/>
      <w:marRight w:val="0"/>
      <w:marTop w:val="0"/>
      <w:marBottom w:val="0"/>
      <w:divBdr>
        <w:top w:val="none" w:sz="0" w:space="0" w:color="auto"/>
        <w:left w:val="none" w:sz="0" w:space="0" w:color="auto"/>
        <w:bottom w:val="none" w:sz="0" w:space="0" w:color="auto"/>
        <w:right w:val="none" w:sz="0" w:space="0" w:color="auto"/>
      </w:divBdr>
    </w:div>
    <w:div w:id="1134130575">
      <w:bodyDiv w:val="1"/>
      <w:marLeft w:val="0"/>
      <w:marRight w:val="0"/>
      <w:marTop w:val="0"/>
      <w:marBottom w:val="0"/>
      <w:divBdr>
        <w:top w:val="none" w:sz="0" w:space="0" w:color="auto"/>
        <w:left w:val="none" w:sz="0" w:space="0" w:color="auto"/>
        <w:bottom w:val="none" w:sz="0" w:space="0" w:color="auto"/>
        <w:right w:val="none" w:sz="0" w:space="0" w:color="auto"/>
      </w:divBdr>
    </w:div>
    <w:div w:id="1207647889">
      <w:bodyDiv w:val="1"/>
      <w:marLeft w:val="0"/>
      <w:marRight w:val="0"/>
      <w:marTop w:val="0"/>
      <w:marBottom w:val="0"/>
      <w:divBdr>
        <w:top w:val="none" w:sz="0" w:space="0" w:color="auto"/>
        <w:left w:val="none" w:sz="0" w:space="0" w:color="auto"/>
        <w:bottom w:val="none" w:sz="0" w:space="0" w:color="auto"/>
        <w:right w:val="none" w:sz="0" w:space="0" w:color="auto"/>
      </w:divBdr>
    </w:div>
    <w:div w:id="1221945716">
      <w:bodyDiv w:val="1"/>
      <w:marLeft w:val="0"/>
      <w:marRight w:val="0"/>
      <w:marTop w:val="0"/>
      <w:marBottom w:val="0"/>
      <w:divBdr>
        <w:top w:val="none" w:sz="0" w:space="0" w:color="auto"/>
        <w:left w:val="none" w:sz="0" w:space="0" w:color="auto"/>
        <w:bottom w:val="none" w:sz="0" w:space="0" w:color="auto"/>
        <w:right w:val="none" w:sz="0" w:space="0" w:color="auto"/>
      </w:divBdr>
    </w:div>
    <w:div w:id="1252542127">
      <w:bodyDiv w:val="1"/>
      <w:marLeft w:val="0"/>
      <w:marRight w:val="0"/>
      <w:marTop w:val="0"/>
      <w:marBottom w:val="0"/>
      <w:divBdr>
        <w:top w:val="none" w:sz="0" w:space="0" w:color="auto"/>
        <w:left w:val="none" w:sz="0" w:space="0" w:color="auto"/>
        <w:bottom w:val="none" w:sz="0" w:space="0" w:color="auto"/>
        <w:right w:val="none" w:sz="0" w:space="0" w:color="auto"/>
      </w:divBdr>
    </w:div>
    <w:div w:id="1255438840">
      <w:bodyDiv w:val="1"/>
      <w:marLeft w:val="0"/>
      <w:marRight w:val="0"/>
      <w:marTop w:val="0"/>
      <w:marBottom w:val="0"/>
      <w:divBdr>
        <w:top w:val="none" w:sz="0" w:space="0" w:color="auto"/>
        <w:left w:val="none" w:sz="0" w:space="0" w:color="auto"/>
        <w:bottom w:val="none" w:sz="0" w:space="0" w:color="auto"/>
        <w:right w:val="none" w:sz="0" w:space="0" w:color="auto"/>
      </w:divBdr>
    </w:div>
    <w:div w:id="1332638984">
      <w:bodyDiv w:val="1"/>
      <w:marLeft w:val="0"/>
      <w:marRight w:val="0"/>
      <w:marTop w:val="0"/>
      <w:marBottom w:val="0"/>
      <w:divBdr>
        <w:top w:val="none" w:sz="0" w:space="0" w:color="auto"/>
        <w:left w:val="none" w:sz="0" w:space="0" w:color="auto"/>
        <w:bottom w:val="none" w:sz="0" w:space="0" w:color="auto"/>
        <w:right w:val="none" w:sz="0" w:space="0" w:color="auto"/>
      </w:divBdr>
    </w:div>
    <w:div w:id="1471023226">
      <w:bodyDiv w:val="1"/>
      <w:marLeft w:val="0"/>
      <w:marRight w:val="0"/>
      <w:marTop w:val="0"/>
      <w:marBottom w:val="0"/>
      <w:divBdr>
        <w:top w:val="none" w:sz="0" w:space="0" w:color="auto"/>
        <w:left w:val="none" w:sz="0" w:space="0" w:color="auto"/>
        <w:bottom w:val="none" w:sz="0" w:space="0" w:color="auto"/>
        <w:right w:val="none" w:sz="0" w:space="0" w:color="auto"/>
      </w:divBdr>
    </w:div>
    <w:div w:id="1477648778">
      <w:bodyDiv w:val="1"/>
      <w:marLeft w:val="0"/>
      <w:marRight w:val="0"/>
      <w:marTop w:val="0"/>
      <w:marBottom w:val="0"/>
      <w:divBdr>
        <w:top w:val="none" w:sz="0" w:space="0" w:color="auto"/>
        <w:left w:val="none" w:sz="0" w:space="0" w:color="auto"/>
        <w:bottom w:val="none" w:sz="0" w:space="0" w:color="auto"/>
        <w:right w:val="none" w:sz="0" w:space="0" w:color="auto"/>
      </w:divBdr>
    </w:div>
    <w:div w:id="1481580251">
      <w:bodyDiv w:val="1"/>
      <w:marLeft w:val="0"/>
      <w:marRight w:val="0"/>
      <w:marTop w:val="0"/>
      <w:marBottom w:val="0"/>
      <w:divBdr>
        <w:top w:val="none" w:sz="0" w:space="0" w:color="auto"/>
        <w:left w:val="none" w:sz="0" w:space="0" w:color="auto"/>
        <w:bottom w:val="none" w:sz="0" w:space="0" w:color="auto"/>
        <w:right w:val="none" w:sz="0" w:space="0" w:color="auto"/>
      </w:divBdr>
    </w:div>
    <w:div w:id="1530949030">
      <w:bodyDiv w:val="1"/>
      <w:marLeft w:val="0"/>
      <w:marRight w:val="0"/>
      <w:marTop w:val="0"/>
      <w:marBottom w:val="0"/>
      <w:divBdr>
        <w:top w:val="none" w:sz="0" w:space="0" w:color="auto"/>
        <w:left w:val="none" w:sz="0" w:space="0" w:color="auto"/>
        <w:bottom w:val="none" w:sz="0" w:space="0" w:color="auto"/>
        <w:right w:val="none" w:sz="0" w:space="0" w:color="auto"/>
      </w:divBdr>
    </w:div>
    <w:div w:id="1662658247">
      <w:bodyDiv w:val="1"/>
      <w:marLeft w:val="0"/>
      <w:marRight w:val="0"/>
      <w:marTop w:val="0"/>
      <w:marBottom w:val="0"/>
      <w:divBdr>
        <w:top w:val="none" w:sz="0" w:space="0" w:color="auto"/>
        <w:left w:val="none" w:sz="0" w:space="0" w:color="auto"/>
        <w:bottom w:val="none" w:sz="0" w:space="0" w:color="auto"/>
        <w:right w:val="none" w:sz="0" w:space="0" w:color="auto"/>
      </w:divBdr>
      <w:divsChild>
        <w:div w:id="260143358">
          <w:marLeft w:val="0"/>
          <w:marRight w:val="0"/>
          <w:marTop w:val="0"/>
          <w:marBottom w:val="0"/>
          <w:divBdr>
            <w:top w:val="none" w:sz="0" w:space="0" w:color="auto"/>
            <w:left w:val="none" w:sz="0" w:space="0" w:color="auto"/>
            <w:bottom w:val="none" w:sz="0" w:space="0" w:color="auto"/>
            <w:right w:val="none" w:sz="0" w:space="0" w:color="auto"/>
          </w:divBdr>
          <w:divsChild>
            <w:div w:id="880283179">
              <w:marLeft w:val="0"/>
              <w:marRight w:val="0"/>
              <w:marTop w:val="0"/>
              <w:marBottom w:val="0"/>
              <w:divBdr>
                <w:top w:val="none" w:sz="0" w:space="0" w:color="auto"/>
                <w:left w:val="none" w:sz="0" w:space="0" w:color="auto"/>
                <w:bottom w:val="none" w:sz="0" w:space="0" w:color="auto"/>
                <w:right w:val="none" w:sz="0" w:space="0" w:color="auto"/>
              </w:divBdr>
              <w:divsChild>
                <w:div w:id="189681494">
                  <w:marLeft w:val="0"/>
                  <w:marRight w:val="0"/>
                  <w:marTop w:val="0"/>
                  <w:marBottom w:val="0"/>
                  <w:divBdr>
                    <w:top w:val="none" w:sz="0" w:space="0" w:color="auto"/>
                    <w:left w:val="none" w:sz="0" w:space="0" w:color="auto"/>
                    <w:bottom w:val="none" w:sz="0" w:space="0" w:color="auto"/>
                    <w:right w:val="none" w:sz="0" w:space="0" w:color="auto"/>
                  </w:divBdr>
                  <w:divsChild>
                    <w:div w:id="1457601260">
                      <w:marLeft w:val="0"/>
                      <w:marRight w:val="0"/>
                      <w:marTop w:val="0"/>
                      <w:marBottom w:val="0"/>
                      <w:divBdr>
                        <w:top w:val="none" w:sz="0" w:space="0" w:color="auto"/>
                        <w:left w:val="none" w:sz="0" w:space="0" w:color="auto"/>
                        <w:bottom w:val="none" w:sz="0" w:space="0" w:color="auto"/>
                        <w:right w:val="none" w:sz="0" w:space="0" w:color="auto"/>
                      </w:divBdr>
                      <w:divsChild>
                        <w:div w:id="1876771360">
                          <w:marLeft w:val="0"/>
                          <w:marRight w:val="0"/>
                          <w:marTop w:val="0"/>
                          <w:marBottom w:val="0"/>
                          <w:divBdr>
                            <w:top w:val="none" w:sz="0" w:space="0" w:color="auto"/>
                            <w:left w:val="none" w:sz="0" w:space="0" w:color="auto"/>
                            <w:bottom w:val="none" w:sz="0" w:space="0" w:color="auto"/>
                            <w:right w:val="none" w:sz="0" w:space="0" w:color="auto"/>
                          </w:divBdr>
                          <w:divsChild>
                            <w:div w:id="3621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538339">
      <w:bodyDiv w:val="1"/>
      <w:marLeft w:val="0"/>
      <w:marRight w:val="0"/>
      <w:marTop w:val="0"/>
      <w:marBottom w:val="0"/>
      <w:divBdr>
        <w:top w:val="none" w:sz="0" w:space="0" w:color="auto"/>
        <w:left w:val="none" w:sz="0" w:space="0" w:color="auto"/>
        <w:bottom w:val="none" w:sz="0" w:space="0" w:color="auto"/>
        <w:right w:val="none" w:sz="0" w:space="0" w:color="auto"/>
      </w:divBdr>
      <w:divsChild>
        <w:div w:id="1087842663">
          <w:marLeft w:val="0"/>
          <w:marRight w:val="0"/>
          <w:marTop w:val="0"/>
          <w:marBottom w:val="0"/>
          <w:divBdr>
            <w:top w:val="none" w:sz="0" w:space="0" w:color="auto"/>
            <w:left w:val="none" w:sz="0" w:space="0" w:color="auto"/>
            <w:bottom w:val="none" w:sz="0" w:space="0" w:color="auto"/>
            <w:right w:val="none" w:sz="0" w:space="0" w:color="auto"/>
          </w:divBdr>
          <w:divsChild>
            <w:div w:id="1437404463">
              <w:marLeft w:val="0"/>
              <w:marRight w:val="0"/>
              <w:marTop w:val="0"/>
              <w:marBottom w:val="0"/>
              <w:divBdr>
                <w:top w:val="none" w:sz="0" w:space="0" w:color="auto"/>
                <w:left w:val="none" w:sz="0" w:space="0" w:color="auto"/>
                <w:bottom w:val="none" w:sz="0" w:space="0" w:color="auto"/>
                <w:right w:val="none" w:sz="0" w:space="0" w:color="auto"/>
              </w:divBdr>
              <w:divsChild>
                <w:div w:id="1260914017">
                  <w:marLeft w:val="0"/>
                  <w:marRight w:val="0"/>
                  <w:marTop w:val="0"/>
                  <w:marBottom w:val="0"/>
                  <w:divBdr>
                    <w:top w:val="none" w:sz="0" w:space="0" w:color="auto"/>
                    <w:left w:val="none" w:sz="0" w:space="0" w:color="auto"/>
                    <w:bottom w:val="none" w:sz="0" w:space="0" w:color="auto"/>
                    <w:right w:val="none" w:sz="0" w:space="0" w:color="auto"/>
                  </w:divBdr>
                  <w:divsChild>
                    <w:div w:id="1461996067">
                      <w:marLeft w:val="0"/>
                      <w:marRight w:val="0"/>
                      <w:marTop w:val="0"/>
                      <w:marBottom w:val="0"/>
                      <w:divBdr>
                        <w:top w:val="none" w:sz="0" w:space="0" w:color="auto"/>
                        <w:left w:val="none" w:sz="0" w:space="0" w:color="auto"/>
                        <w:bottom w:val="none" w:sz="0" w:space="0" w:color="auto"/>
                        <w:right w:val="none" w:sz="0" w:space="0" w:color="auto"/>
                      </w:divBdr>
                      <w:divsChild>
                        <w:div w:id="107940083">
                          <w:marLeft w:val="0"/>
                          <w:marRight w:val="0"/>
                          <w:marTop w:val="0"/>
                          <w:marBottom w:val="0"/>
                          <w:divBdr>
                            <w:top w:val="none" w:sz="0" w:space="0" w:color="auto"/>
                            <w:left w:val="none" w:sz="0" w:space="0" w:color="auto"/>
                            <w:bottom w:val="none" w:sz="0" w:space="0" w:color="auto"/>
                            <w:right w:val="none" w:sz="0" w:space="0" w:color="auto"/>
                          </w:divBdr>
                          <w:divsChild>
                            <w:div w:id="1322588625">
                              <w:marLeft w:val="0"/>
                              <w:marRight w:val="0"/>
                              <w:marTop w:val="0"/>
                              <w:marBottom w:val="0"/>
                              <w:divBdr>
                                <w:top w:val="none" w:sz="0" w:space="0" w:color="auto"/>
                                <w:left w:val="none" w:sz="0" w:space="0" w:color="auto"/>
                                <w:bottom w:val="none" w:sz="0" w:space="0" w:color="auto"/>
                                <w:right w:val="none" w:sz="0" w:space="0" w:color="auto"/>
                              </w:divBdr>
                              <w:divsChild>
                                <w:div w:id="1205559421">
                                  <w:marLeft w:val="0"/>
                                  <w:marRight w:val="0"/>
                                  <w:marTop w:val="0"/>
                                  <w:marBottom w:val="0"/>
                                  <w:divBdr>
                                    <w:top w:val="none" w:sz="0" w:space="0" w:color="auto"/>
                                    <w:left w:val="none" w:sz="0" w:space="0" w:color="auto"/>
                                    <w:bottom w:val="none" w:sz="0" w:space="0" w:color="auto"/>
                                    <w:right w:val="none" w:sz="0" w:space="0" w:color="auto"/>
                                  </w:divBdr>
                                  <w:divsChild>
                                    <w:div w:id="2443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379444">
      <w:bodyDiv w:val="1"/>
      <w:marLeft w:val="0"/>
      <w:marRight w:val="0"/>
      <w:marTop w:val="0"/>
      <w:marBottom w:val="0"/>
      <w:divBdr>
        <w:top w:val="none" w:sz="0" w:space="0" w:color="auto"/>
        <w:left w:val="none" w:sz="0" w:space="0" w:color="auto"/>
        <w:bottom w:val="none" w:sz="0" w:space="0" w:color="auto"/>
        <w:right w:val="none" w:sz="0" w:space="0" w:color="auto"/>
      </w:divBdr>
    </w:div>
    <w:div w:id="1718429046">
      <w:bodyDiv w:val="1"/>
      <w:marLeft w:val="0"/>
      <w:marRight w:val="0"/>
      <w:marTop w:val="0"/>
      <w:marBottom w:val="0"/>
      <w:divBdr>
        <w:top w:val="none" w:sz="0" w:space="0" w:color="auto"/>
        <w:left w:val="none" w:sz="0" w:space="0" w:color="auto"/>
        <w:bottom w:val="none" w:sz="0" w:space="0" w:color="auto"/>
        <w:right w:val="none" w:sz="0" w:space="0" w:color="auto"/>
      </w:divBdr>
      <w:divsChild>
        <w:div w:id="1929342789">
          <w:marLeft w:val="288"/>
          <w:marRight w:val="0"/>
          <w:marTop w:val="67"/>
          <w:marBottom w:val="0"/>
          <w:divBdr>
            <w:top w:val="none" w:sz="0" w:space="0" w:color="auto"/>
            <w:left w:val="none" w:sz="0" w:space="0" w:color="auto"/>
            <w:bottom w:val="none" w:sz="0" w:space="0" w:color="auto"/>
            <w:right w:val="none" w:sz="0" w:space="0" w:color="auto"/>
          </w:divBdr>
        </w:div>
        <w:div w:id="1454210744">
          <w:marLeft w:val="288"/>
          <w:marRight w:val="0"/>
          <w:marTop w:val="67"/>
          <w:marBottom w:val="0"/>
          <w:divBdr>
            <w:top w:val="none" w:sz="0" w:space="0" w:color="auto"/>
            <w:left w:val="none" w:sz="0" w:space="0" w:color="auto"/>
            <w:bottom w:val="none" w:sz="0" w:space="0" w:color="auto"/>
            <w:right w:val="none" w:sz="0" w:space="0" w:color="auto"/>
          </w:divBdr>
        </w:div>
        <w:div w:id="1770924968">
          <w:marLeft w:val="288"/>
          <w:marRight w:val="0"/>
          <w:marTop w:val="67"/>
          <w:marBottom w:val="0"/>
          <w:divBdr>
            <w:top w:val="none" w:sz="0" w:space="0" w:color="auto"/>
            <w:left w:val="none" w:sz="0" w:space="0" w:color="auto"/>
            <w:bottom w:val="none" w:sz="0" w:space="0" w:color="auto"/>
            <w:right w:val="none" w:sz="0" w:space="0" w:color="auto"/>
          </w:divBdr>
        </w:div>
        <w:div w:id="1982877394">
          <w:marLeft w:val="288"/>
          <w:marRight w:val="0"/>
          <w:marTop w:val="67"/>
          <w:marBottom w:val="0"/>
          <w:divBdr>
            <w:top w:val="none" w:sz="0" w:space="0" w:color="auto"/>
            <w:left w:val="none" w:sz="0" w:space="0" w:color="auto"/>
            <w:bottom w:val="none" w:sz="0" w:space="0" w:color="auto"/>
            <w:right w:val="none" w:sz="0" w:space="0" w:color="auto"/>
          </w:divBdr>
        </w:div>
      </w:divsChild>
    </w:div>
    <w:div w:id="1774007610">
      <w:bodyDiv w:val="1"/>
      <w:marLeft w:val="0"/>
      <w:marRight w:val="0"/>
      <w:marTop w:val="0"/>
      <w:marBottom w:val="0"/>
      <w:divBdr>
        <w:top w:val="none" w:sz="0" w:space="0" w:color="auto"/>
        <w:left w:val="none" w:sz="0" w:space="0" w:color="auto"/>
        <w:bottom w:val="none" w:sz="0" w:space="0" w:color="auto"/>
        <w:right w:val="none" w:sz="0" w:space="0" w:color="auto"/>
      </w:divBdr>
    </w:div>
    <w:div w:id="1774546819">
      <w:bodyDiv w:val="1"/>
      <w:marLeft w:val="0"/>
      <w:marRight w:val="0"/>
      <w:marTop w:val="0"/>
      <w:marBottom w:val="0"/>
      <w:divBdr>
        <w:top w:val="none" w:sz="0" w:space="0" w:color="auto"/>
        <w:left w:val="none" w:sz="0" w:space="0" w:color="auto"/>
        <w:bottom w:val="none" w:sz="0" w:space="0" w:color="auto"/>
        <w:right w:val="none" w:sz="0" w:space="0" w:color="auto"/>
      </w:divBdr>
      <w:divsChild>
        <w:div w:id="82605127">
          <w:marLeft w:val="0"/>
          <w:marRight w:val="0"/>
          <w:marTop w:val="312"/>
          <w:marBottom w:val="100"/>
          <w:divBdr>
            <w:top w:val="none" w:sz="0" w:space="0" w:color="auto"/>
            <w:left w:val="none" w:sz="0" w:space="0" w:color="auto"/>
            <w:bottom w:val="none" w:sz="0" w:space="0" w:color="auto"/>
            <w:right w:val="none" w:sz="0" w:space="0" w:color="auto"/>
          </w:divBdr>
          <w:divsChild>
            <w:div w:id="1678188666">
              <w:marLeft w:val="0"/>
              <w:marRight w:val="0"/>
              <w:marTop w:val="100"/>
              <w:marBottom w:val="100"/>
              <w:divBdr>
                <w:top w:val="none" w:sz="0" w:space="0" w:color="auto"/>
                <w:left w:val="none" w:sz="0" w:space="0" w:color="auto"/>
                <w:bottom w:val="none" w:sz="0" w:space="0" w:color="auto"/>
                <w:right w:val="none" w:sz="0" w:space="0" w:color="auto"/>
              </w:divBdr>
              <w:divsChild>
                <w:div w:id="1662614656">
                  <w:marLeft w:val="0"/>
                  <w:marRight w:val="0"/>
                  <w:marTop w:val="58"/>
                  <w:marBottom w:val="438"/>
                  <w:divBdr>
                    <w:top w:val="none" w:sz="0" w:space="0" w:color="auto"/>
                    <w:left w:val="none" w:sz="0" w:space="0" w:color="auto"/>
                    <w:bottom w:val="none" w:sz="0" w:space="0" w:color="auto"/>
                    <w:right w:val="none" w:sz="0" w:space="0" w:color="auto"/>
                  </w:divBdr>
                  <w:divsChild>
                    <w:div w:id="105161205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466862">
      <w:bodyDiv w:val="1"/>
      <w:marLeft w:val="0"/>
      <w:marRight w:val="0"/>
      <w:marTop w:val="0"/>
      <w:marBottom w:val="0"/>
      <w:divBdr>
        <w:top w:val="none" w:sz="0" w:space="0" w:color="auto"/>
        <w:left w:val="none" w:sz="0" w:space="0" w:color="auto"/>
        <w:bottom w:val="none" w:sz="0" w:space="0" w:color="auto"/>
        <w:right w:val="none" w:sz="0" w:space="0" w:color="auto"/>
      </w:divBdr>
    </w:div>
    <w:div w:id="1922131998">
      <w:bodyDiv w:val="1"/>
      <w:marLeft w:val="0"/>
      <w:marRight w:val="0"/>
      <w:marTop w:val="0"/>
      <w:marBottom w:val="0"/>
      <w:divBdr>
        <w:top w:val="none" w:sz="0" w:space="0" w:color="auto"/>
        <w:left w:val="none" w:sz="0" w:space="0" w:color="auto"/>
        <w:bottom w:val="none" w:sz="0" w:space="0" w:color="auto"/>
        <w:right w:val="none" w:sz="0" w:space="0" w:color="auto"/>
      </w:divBdr>
    </w:div>
    <w:div w:id="1961649184">
      <w:bodyDiv w:val="1"/>
      <w:marLeft w:val="0"/>
      <w:marRight w:val="0"/>
      <w:marTop w:val="0"/>
      <w:marBottom w:val="0"/>
      <w:divBdr>
        <w:top w:val="none" w:sz="0" w:space="0" w:color="auto"/>
        <w:left w:val="none" w:sz="0" w:space="0" w:color="auto"/>
        <w:bottom w:val="none" w:sz="0" w:space="0" w:color="auto"/>
        <w:right w:val="none" w:sz="0" w:space="0" w:color="auto"/>
      </w:divBdr>
    </w:div>
    <w:div w:id="1993947127">
      <w:bodyDiv w:val="1"/>
      <w:marLeft w:val="0"/>
      <w:marRight w:val="0"/>
      <w:marTop w:val="0"/>
      <w:marBottom w:val="0"/>
      <w:divBdr>
        <w:top w:val="none" w:sz="0" w:space="0" w:color="auto"/>
        <w:left w:val="none" w:sz="0" w:space="0" w:color="auto"/>
        <w:bottom w:val="none" w:sz="0" w:space="0" w:color="auto"/>
        <w:right w:val="none" w:sz="0" w:space="0" w:color="auto"/>
      </w:divBdr>
    </w:div>
    <w:div w:id="1996302524">
      <w:bodyDiv w:val="1"/>
      <w:marLeft w:val="0"/>
      <w:marRight w:val="0"/>
      <w:marTop w:val="0"/>
      <w:marBottom w:val="0"/>
      <w:divBdr>
        <w:top w:val="none" w:sz="0" w:space="0" w:color="auto"/>
        <w:left w:val="none" w:sz="0" w:space="0" w:color="auto"/>
        <w:bottom w:val="none" w:sz="0" w:space="0" w:color="auto"/>
        <w:right w:val="none" w:sz="0" w:space="0" w:color="auto"/>
      </w:divBdr>
      <w:divsChild>
        <w:div w:id="1383093567">
          <w:marLeft w:val="0"/>
          <w:marRight w:val="0"/>
          <w:marTop w:val="0"/>
          <w:marBottom w:val="0"/>
          <w:divBdr>
            <w:top w:val="none" w:sz="0" w:space="0" w:color="auto"/>
            <w:left w:val="none" w:sz="0" w:space="0" w:color="auto"/>
            <w:bottom w:val="none" w:sz="0" w:space="0" w:color="auto"/>
            <w:right w:val="none" w:sz="0" w:space="0" w:color="auto"/>
          </w:divBdr>
          <w:divsChild>
            <w:div w:id="990257610">
              <w:marLeft w:val="0"/>
              <w:marRight w:val="0"/>
              <w:marTop w:val="0"/>
              <w:marBottom w:val="0"/>
              <w:divBdr>
                <w:top w:val="none" w:sz="0" w:space="0" w:color="auto"/>
                <w:left w:val="none" w:sz="0" w:space="0" w:color="auto"/>
                <w:bottom w:val="none" w:sz="0" w:space="0" w:color="auto"/>
                <w:right w:val="none" w:sz="0" w:space="0" w:color="auto"/>
              </w:divBdr>
              <w:divsChild>
                <w:div w:id="1126972498">
                  <w:marLeft w:val="1911"/>
                  <w:marRight w:val="0"/>
                  <w:marTop w:val="0"/>
                  <w:marBottom w:val="0"/>
                  <w:divBdr>
                    <w:top w:val="none" w:sz="0" w:space="0" w:color="auto"/>
                    <w:left w:val="none" w:sz="0" w:space="0" w:color="auto"/>
                    <w:bottom w:val="none" w:sz="0" w:space="0" w:color="auto"/>
                    <w:right w:val="none" w:sz="0" w:space="0" w:color="auto"/>
                  </w:divBdr>
                  <w:divsChild>
                    <w:div w:id="694695765">
                      <w:marLeft w:val="0"/>
                      <w:marRight w:val="0"/>
                      <w:marTop w:val="0"/>
                      <w:marBottom w:val="0"/>
                      <w:divBdr>
                        <w:top w:val="none" w:sz="0" w:space="0" w:color="auto"/>
                        <w:left w:val="none" w:sz="0" w:space="0" w:color="auto"/>
                        <w:bottom w:val="none" w:sz="0" w:space="0" w:color="auto"/>
                        <w:right w:val="none" w:sz="0" w:space="0" w:color="auto"/>
                      </w:divBdr>
                      <w:divsChild>
                        <w:div w:id="850266681">
                          <w:marLeft w:val="0"/>
                          <w:marRight w:val="0"/>
                          <w:marTop w:val="0"/>
                          <w:marBottom w:val="0"/>
                          <w:divBdr>
                            <w:top w:val="none" w:sz="0" w:space="0" w:color="auto"/>
                            <w:left w:val="none" w:sz="0" w:space="0" w:color="auto"/>
                            <w:bottom w:val="none" w:sz="0" w:space="0" w:color="auto"/>
                            <w:right w:val="none" w:sz="0" w:space="0" w:color="auto"/>
                          </w:divBdr>
                          <w:divsChild>
                            <w:div w:id="24600043">
                              <w:marLeft w:val="0"/>
                              <w:marRight w:val="0"/>
                              <w:marTop w:val="0"/>
                              <w:marBottom w:val="0"/>
                              <w:divBdr>
                                <w:top w:val="none" w:sz="0" w:space="0" w:color="auto"/>
                                <w:left w:val="none" w:sz="0" w:space="0" w:color="auto"/>
                                <w:bottom w:val="none" w:sz="0" w:space="0" w:color="auto"/>
                                <w:right w:val="none" w:sz="0" w:space="0" w:color="auto"/>
                              </w:divBdr>
                              <w:divsChild>
                                <w:div w:id="1100223182">
                                  <w:marLeft w:val="0"/>
                                  <w:marRight w:val="0"/>
                                  <w:marTop w:val="0"/>
                                  <w:marBottom w:val="0"/>
                                  <w:divBdr>
                                    <w:top w:val="none" w:sz="0" w:space="0" w:color="auto"/>
                                    <w:left w:val="none" w:sz="0" w:space="0" w:color="auto"/>
                                    <w:bottom w:val="none" w:sz="0" w:space="0" w:color="auto"/>
                                    <w:right w:val="none" w:sz="0" w:space="0" w:color="auto"/>
                                  </w:divBdr>
                                  <w:divsChild>
                                    <w:div w:id="2074770689">
                                      <w:marLeft w:val="0"/>
                                      <w:marRight w:val="0"/>
                                      <w:marTop w:val="0"/>
                                      <w:marBottom w:val="0"/>
                                      <w:divBdr>
                                        <w:top w:val="none" w:sz="0" w:space="0" w:color="auto"/>
                                        <w:left w:val="none" w:sz="0" w:space="0" w:color="auto"/>
                                        <w:bottom w:val="none" w:sz="0" w:space="0" w:color="auto"/>
                                        <w:right w:val="none" w:sz="0" w:space="0" w:color="auto"/>
                                      </w:divBdr>
                                      <w:divsChild>
                                        <w:div w:id="261769214">
                                          <w:marLeft w:val="0"/>
                                          <w:marRight w:val="0"/>
                                          <w:marTop w:val="0"/>
                                          <w:marBottom w:val="0"/>
                                          <w:divBdr>
                                            <w:top w:val="none" w:sz="0" w:space="0" w:color="auto"/>
                                            <w:left w:val="none" w:sz="0" w:space="0" w:color="auto"/>
                                            <w:bottom w:val="none" w:sz="0" w:space="0" w:color="auto"/>
                                            <w:right w:val="none" w:sz="0" w:space="0" w:color="auto"/>
                                          </w:divBdr>
                                          <w:divsChild>
                                            <w:div w:id="1370111174">
                                              <w:marLeft w:val="0"/>
                                              <w:marRight w:val="0"/>
                                              <w:marTop w:val="0"/>
                                              <w:marBottom w:val="0"/>
                                              <w:divBdr>
                                                <w:top w:val="none" w:sz="0" w:space="0" w:color="auto"/>
                                                <w:left w:val="none" w:sz="0" w:space="0" w:color="auto"/>
                                                <w:bottom w:val="none" w:sz="0" w:space="0" w:color="auto"/>
                                                <w:right w:val="none" w:sz="0" w:space="0" w:color="auto"/>
                                              </w:divBdr>
                                              <w:divsChild>
                                                <w:div w:id="252516442">
                                                  <w:marLeft w:val="0"/>
                                                  <w:marRight w:val="0"/>
                                                  <w:marTop w:val="0"/>
                                                  <w:marBottom w:val="0"/>
                                                  <w:divBdr>
                                                    <w:top w:val="none" w:sz="0" w:space="0" w:color="auto"/>
                                                    <w:left w:val="none" w:sz="0" w:space="0" w:color="auto"/>
                                                    <w:bottom w:val="none" w:sz="0" w:space="0" w:color="auto"/>
                                                    <w:right w:val="none" w:sz="0" w:space="0" w:color="auto"/>
                                                  </w:divBdr>
                                                </w:div>
                                                <w:div w:id="133295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536901">
      <w:bodyDiv w:val="1"/>
      <w:marLeft w:val="0"/>
      <w:marRight w:val="0"/>
      <w:marTop w:val="0"/>
      <w:marBottom w:val="0"/>
      <w:divBdr>
        <w:top w:val="none" w:sz="0" w:space="0" w:color="auto"/>
        <w:left w:val="none" w:sz="0" w:space="0" w:color="auto"/>
        <w:bottom w:val="none" w:sz="0" w:space="0" w:color="auto"/>
        <w:right w:val="none" w:sz="0" w:space="0" w:color="auto"/>
      </w:divBdr>
    </w:div>
    <w:div w:id="2061896767">
      <w:bodyDiv w:val="1"/>
      <w:marLeft w:val="0"/>
      <w:marRight w:val="0"/>
      <w:marTop w:val="0"/>
      <w:marBottom w:val="0"/>
      <w:divBdr>
        <w:top w:val="none" w:sz="0" w:space="0" w:color="auto"/>
        <w:left w:val="none" w:sz="0" w:space="0" w:color="auto"/>
        <w:bottom w:val="none" w:sz="0" w:space="0" w:color="auto"/>
        <w:right w:val="none" w:sz="0" w:space="0" w:color="auto"/>
      </w:divBdr>
    </w:div>
    <w:div w:id="2097896253">
      <w:bodyDiv w:val="1"/>
      <w:marLeft w:val="0"/>
      <w:marRight w:val="0"/>
      <w:marTop w:val="0"/>
      <w:marBottom w:val="0"/>
      <w:divBdr>
        <w:top w:val="none" w:sz="0" w:space="0" w:color="auto"/>
        <w:left w:val="none" w:sz="0" w:space="0" w:color="auto"/>
        <w:bottom w:val="none" w:sz="0" w:space="0" w:color="auto"/>
        <w:right w:val="none" w:sz="0" w:space="0" w:color="auto"/>
      </w:divBdr>
    </w:div>
    <w:div w:id="2120175959">
      <w:bodyDiv w:val="1"/>
      <w:marLeft w:val="0"/>
      <w:marRight w:val="0"/>
      <w:marTop w:val="0"/>
      <w:marBottom w:val="0"/>
      <w:divBdr>
        <w:top w:val="none" w:sz="0" w:space="0" w:color="auto"/>
        <w:left w:val="none" w:sz="0" w:space="0" w:color="auto"/>
        <w:bottom w:val="none" w:sz="0" w:space="0" w:color="auto"/>
        <w:right w:val="none" w:sz="0" w:space="0" w:color="auto"/>
      </w:divBdr>
      <w:divsChild>
        <w:div w:id="745687912">
          <w:marLeft w:val="0"/>
          <w:marRight w:val="0"/>
          <w:marTop w:val="0"/>
          <w:marBottom w:val="0"/>
          <w:divBdr>
            <w:top w:val="none" w:sz="0" w:space="0" w:color="auto"/>
            <w:left w:val="none" w:sz="0" w:space="0" w:color="auto"/>
            <w:bottom w:val="none" w:sz="0" w:space="0" w:color="auto"/>
            <w:right w:val="none" w:sz="0" w:space="0" w:color="auto"/>
          </w:divBdr>
          <w:divsChild>
            <w:div w:id="1503546688">
              <w:marLeft w:val="0"/>
              <w:marRight w:val="0"/>
              <w:marTop w:val="0"/>
              <w:marBottom w:val="0"/>
              <w:divBdr>
                <w:top w:val="none" w:sz="0" w:space="0" w:color="auto"/>
                <w:left w:val="none" w:sz="0" w:space="0" w:color="auto"/>
                <w:bottom w:val="none" w:sz="0" w:space="0" w:color="auto"/>
                <w:right w:val="none" w:sz="0" w:space="0" w:color="auto"/>
              </w:divBdr>
              <w:divsChild>
                <w:div w:id="104615470">
                  <w:marLeft w:val="0"/>
                  <w:marRight w:val="0"/>
                  <w:marTop w:val="0"/>
                  <w:marBottom w:val="0"/>
                  <w:divBdr>
                    <w:top w:val="none" w:sz="0" w:space="0" w:color="auto"/>
                    <w:left w:val="none" w:sz="0" w:space="0" w:color="auto"/>
                    <w:bottom w:val="none" w:sz="0" w:space="0" w:color="auto"/>
                    <w:right w:val="none" w:sz="0" w:space="0" w:color="auto"/>
                  </w:divBdr>
                  <w:divsChild>
                    <w:div w:id="1173911120">
                      <w:marLeft w:val="0"/>
                      <w:marRight w:val="0"/>
                      <w:marTop w:val="0"/>
                      <w:marBottom w:val="0"/>
                      <w:divBdr>
                        <w:top w:val="none" w:sz="0" w:space="0" w:color="auto"/>
                        <w:left w:val="none" w:sz="0" w:space="0" w:color="auto"/>
                        <w:bottom w:val="none" w:sz="0" w:space="0" w:color="auto"/>
                        <w:right w:val="none" w:sz="0" w:space="0" w:color="auto"/>
                      </w:divBdr>
                      <w:divsChild>
                        <w:div w:id="688020525">
                          <w:marLeft w:val="0"/>
                          <w:marRight w:val="0"/>
                          <w:marTop w:val="0"/>
                          <w:marBottom w:val="0"/>
                          <w:divBdr>
                            <w:top w:val="none" w:sz="0" w:space="0" w:color="auto"/>
                            <w:left w:val="none" w:sz="0" w:space="0" w:color="auto"/>
                            <w:bottom w:val="none" w:sz="0" w:space="0" w:color="auto"/>
                            <w:right w:val="none" w:sz="0" w:space="0" w:color="auto"/>
                          </w:divBdr>
                          <w:divsChild>
                            <w:div w:id="463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gif"/><Relationship Id="rId26" Type="http://schemas.openxmlformats.org/officeDocument/2006/relationships/image" Target="media/image12.gif"/><Relationship Id="rId39" Type="http://schemas.openxmlformats.org/officeDocument/2006/relationships/image" Target="media/image22.gif"/><Relationship Id="rId21" Type="http://schemas.openxmlformats.org/officeDocument/2006/relationships/image" Target="media/image8.gif"/><Relationship Id="rId34" Type="http://schemas.openxmlformats.org/officeDocument/2006/relationships/image" Target="media/image17.gif"/><Relationship Id="rId42" Type="http://schemas.openxmlformats.org/officeDocument/2006/relationships/image" Target="media/image25.gif"/><Relationship Id="rId47" Type="http://schemas.openxmlformats.org/officeDocument/2006/relationships/image" Target="media/image30.gif"/><Relationship Id="rId50" Type="http://schemas.openxmlformats.org/officeDocument/2006/relationships/footer" Target="footer4.xml"/><Relationship Id="rId55" Type="http://schemas.openxmlformats.org/officeDocument/2006/relationships/image" Target="media/image35.gif"/><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gif"/><Relationship Id="rId20" Type="http://schemas.openxmlformats.org/officeDocument/2006/relationships/image" Target="media/image7.gif"/><Relationship Id="rId29" Type="http://schemas.openxmlformats.org/officeDocument/2006/relationships/image" Target="media/image15.gif"/><Relationship Id="rId41" Type="http://schemas.openxmlformats.org/officeDocument/2006/relationships/image" Target="media/image24.gif"/><Relationship Id="rId54" Type="http://schemas.openxmlformats.org/officeDocument/2006/relationships/image" Target="media/image34.gi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0.gif"/><Relationship Id="rId32" Type="http://schemas.openxmlformats.org/officeDocument/2006/relationships/footer" Target="footer2.xml"/><Relationship Id="rId37" Type="http://schemas.openxmlformats.org/officeDocument/2006/relationships/image" Target="media/image20.gif"/><Relationship Id="rId40" Type="http://schemas.openxmlformats.org/officeDocument/2006/relationships/image" Target="media/image23.gif"/><Relationship Id="rId45" Type="http://schemas.openxmlformats.org/officeDocument/2006/relationships/image" Target="media/image28.gif"/><Relationship Id="rId53" Type="http://schemas.openxmlformats.org/officeDocument/2006/relationships/image" Target="media/image33.gif"/><Relationship Id="rId58" Type="http://schemas.openxmlformats.org/officeDocument/2006/relationships/image" Target="media/image38.gif"/><Relationship Id="rId5" Type="http://schemas.openxmlformats.org/officeDocument/2006/relationships/customXml" Target="../customXml/item5.xml"/><Relationship Id="rId15" Type="http://schemas.openxmlformats.org/officeDocument/2006/relationships/image" Target="media/image2.gif"/><Relationship Id="rId23" Type="http://schemas.openxmlformats.org/officeDocument/2006/relationships/hyperlink" Target="http://www.poeppelkiste.de/varianten/elfenland/elfenland-gold.htm" TargetMode="External"/><Relationship Id="rId28" Type="http://schemas.openxmlformats.org/officeDocument/2006/relationships/image" Target="media/image14.gif"/><Relationship Id="rId36" Type="http://schemas.openxmlformats.org/officeDocument/2006/relationships/image" Target="media/image19.gif"/><Relationship Id="rId49" Type="http://schemas.openxmlformats.org/officeDocument/2006/relationships/header" Target="header2.xml"/><Relationship Id="rId57" Type="http://schemas.openxmlformats.org/officeDocument/2006/relationships/image" Target="media/image37.gif"/><Relationship Id="rId61" Type="http://schemas.openxmlformats.org/officeDocument/2006/relationships/hyperlink" Target="http://www.amigo-spiele.de" TargetMode="External"/><Relationship Id="rId10" Type="http://schemas.openxmlformats.org/officeDocument/2006/relationships/settings" Target="settings.xml"/><Relationship Id="rId19" Type="http://schemas.openxmlformats.org/officeDocument/2006/relationships/image" Target="media/image6.gif"/><Relationship Id="rId31" Type="http://schemas.openxmlformats.org/officeDocument/2006/relationships/header" Target="header1.xml"/><Relationship Id="rId44" Type="http://schemas.openxmlformats.org/officeDocument/2006/relationships/image" Target="media/image27.jpeg"/><Relationship Id="rId52" Type="http://schemas.openxmlformats.org/officeDocument/2006/relationships/image" Target="media/image32.gif"/><Relationship Id="rId60" Type="http://schemas.openxmlformats.org/officeDocument/2006/relationships/image" Target="media/image40.gi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image" Target="media/image9.gif"/><Relationship Id="rId27" Type="http://schemas.openxmlformats.org/officeDocument/2006/relationships/image" Target="media/image13.gif"/><Relationship Id="rId30" Type="http://schemas.openxmlformats.org/officeDocument/2006/relationships/footer" Target="footer1.xml"/><Relationship Id="rId35" Type="http://schemas.openxmlformats.org/officeDocument/2006/relationships/image" Target="media/image18.gif"/><Relationship Id="rId43" Type="http://schemas.openxmlformats.org/officeDocument/2006/relationships/image" Target="media/image26.gif"/><Relationship Id="rId48" Type="http://schemas.openxmlformats.org/officeDocument/2006/relationships/footer" Target="footer3.xml"/><Relationship Id="rId56" Type="http://schemas.openxmlformats.org/officeDocument/2006/relationships/image" Target="media/image36.gif"/><Relationship Id="rId8" Type="http://schemas.openxmlformats.org/officeDocument/2006/relationships/styles" Target="styles.xml"/><Relationship Id="rId51" Type="http://schemas.openxmlformats.org/officeDocument/2006/relationships/image" Target="media/image31.gi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gif"/><Relationship Id="rId25" Type="http://schemas.openxmlformats.org/officeDocument/2006/relationships/image" Target="media/image11.gif"/><Relationship Id="rId33" Type="http://schemas.openxmlformats.org/officeDocument/2006/relationships/image" Target="media/image16.gif"/><Relationship Id="rId38" Type="http://schemas.openxmlformats.org/officeDocument/2006/relationships/image" Target="media/image21.gif"/><Relationship Id="rId46" Type="http://schemas.openxmlformats.org/officeDocument/2006/relationships/image" Target="media/image29.gif"/><Relationship Id="rId59" Type="http://schemas.openxmlformats.org/officeDocument/2006/relationships/image" Target="media/image39.gif"/></Relationships>
</file>

<file path=word/theme/theme1.xml><?xml version="1.0" encoding="utf-8"?>
<a:theme xmlns:a="http://schemas.openxmlformats.org/drawingml/2006/main" name="Office Theme">
  <a:themeElements>
    <a:clrScheme name="aSys_Farben 2015_1">
      <a:dk1>
        <a:srgbClr val="000000"/>
      </a:dk1>
      <a:lt1>
        <a:srgbClr val="FFFFFF"/>
      </a:lt1>
      <a:dk2>
        <a:srgbClr val="646464"/>
      </a:dk2>
      <a:lt2>
        <a:srgbClr val="E5F1F7"/>
      </a:lt2>
      <a:accent1>
        <a:srgbClr val="0068A9"/>
      </a:accent1>
      <a:accent2>
        <a:srgbClr val="B2D6E8"/>
      </a:accent2>
      <a:accent3>
        <a:srgbClr val="002749"/>
      </a:accent3>
      <a:accent4>
        <a:srgbClr val="66ADD1"/>
      </a:accent4>
      <a:accent5>
        <a:srgbClr val="D0D0D0"/>
      </a:accent5>
      <a:accent6>
        <a:srgbClr val="B0C800"/>
      </a:accent6>
      <a:hlink>
        <a:srgbClr val="0068A9"/>
      </a:hlink>
      <a:folHlink>
        <a:srgbClr val="66ADD1"/>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2015-06-25T00:00:00</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Sprache_NMI xmlns="e4e1fc92-68d3-4d3b-b575-5e2c2084f681">Deutsch</Sprache_NMI>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DC34B283DB93E459A9A4E1E778145F9" ma:contentTypeVersion="1" ma:contentTypeDescription="Ein neues Dokument erstellen." ma:contentTypeScope="" ma:versionID="b6e81520f84aab4b62a00d7d1e007880">
  <xsd:schema xmlns:xsd="http://www.w3.org/2001/XMLSchema" xmlns:xs="http://www.w3.org/2001/XMLSchema" xmlns:p="http://schemas.microsoft.com/office/2006/metadata/properties" xmlns:ns2="e4e1fc92-68d3-4d3b-b575-5e2c2084f681" targetNamespace="http://schemas.microsoft.com/office/2006/metadata/properties" ma:root="true" ma:fieldsID="f70a0876d05db53a67b69cd833a1d7ca" ns2:_="">
    <xsd:import namespace="e4e1fc92-68d3-4d3b-b575-5e2c2084f681"/>
    <xsd:element name="properties">
      <xsd:complexType>
        <xsd:sequence>
          <xsd:element name="documentManagement">
            <xsd:complexType>
              <xsd:all>
                <xsd:element ref="ns2:Sprache_NM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1fc92-68d3-4d3b-b575-5e2c2084f681" elementFormDefault="qualified">
    <xsd:import namespace="http://schemas.microsoft.com/office/2006/documentManagement/types"/>
    <xsd:import namespace="http://schemas.microsoft.com/office/infopath/2007/PartnerControls"/>
    <xsd:element name="Sprache_NMI" ma:index="8" nillable="true" ma:displayName="Sprachen" ma:default="Deutsch" ma:description="Diese Spalte wurde für NMI kreiert und ist in mehreren SharePoint-Bereichen zu finden" ma:format="Dropdown" ma:internalName="Sprache_NMI">
      <xsd:simpleType>
        <xsd:restriction base="dms:Choice">
          <xsd:enumeration value="Deutsch"/>
          <xsd:enumeration value="Englis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44966F-7DBF-45EE-AD2A-F3864ED07B21}">
  <ds:schemaRefs>
    <ds:schemaRef ds:uri="http://schemas.microsoft.com/office/2006/metadata/properties"/>
    <ds:schemaRef ds:uri="e4e1fc92-68d3-4d3b-b575-5e2c2084f681"/>
  </ds:schemaRefs>
</ds:datastoreItem>
</file>

<file path=customXml/itemProps3.xml><?xml version="1.0" encoding="utf-8"?>
<ds:datastoreItem xmlns:ds="http://schemas.openxmlformats.org/officeDocument/2006/customXml" ds:itemID="{0FEB3BCA-3898-4690-9F7C-9C15F9E29480}">
  <ds:schemaRefs>
    <ds:schemaRef ds:uri="http://schemas.microsoft.com/sharepoint/v3/contenttype/forms"/>
  </ds:schemaRefs>
</ds:datastoreItem>
</file>

<file path=customXml/itemProps4.xml><?xml version="1.0" encoding="utf-8"?>
<ds:datastoreItem xmlns:ds="http://schemas.openxmlformats.org/officeDocument/2006/customXml" ds:itemID="{A2980D8D-B297-4C2A-A321-52BB96F87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1fc92-68d3-4d3b-b575-5e2c2084f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E23D27-F955-4C4B-BB3D-F93C66E1414F}">
  <ds:schemaRefs>
    <ds:schemaRef ds:uri="http://schemas.openxmlformats.org/officeDocument/2006/bibliography"/>
  </ds:schemaRefs>
</ds:datastoreItem>
</file>

<file path=customXml/itemProps6.xml><?xml version="1.0" encoding="utf-8"?>
<ds:datastoreItem xmlns:ds="http://schemas.openxmlformats.org/officeDocument/2006/customXml" ds:itemID="{699C3716-03C0-47FF-B5CB-2D0CF6B3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6006</Words>
  <Characters>37838</Characters>
  <Application>Microsoft Office Word</Application>
  <DocSecurity>0</DocSecurity>
  <Lines>315</Lines>
  <Paragraphs>87</Paragraphs>
  <ScaleCrop>false</ScaleCrop>
  <HeadingPairs>
    <vt:vector size="2" baseType="variant">
      <vt:variant>
        <vt:lpstr>Titel</vt:lpstr>
      </vt:variant>
      <vt:variant>
        <vt:i4>1</vt:i4>
      </vt:variant>
    </vt:vector>
  </HeadingPairs>
  <TitlesOfParts>
    <vt:vector size="1" baseType="lpstr">
      <vt:lpstr/>
    </vt:vector>
  </TitlesOfParts>
  <Company>arvato systems GmbH</Company>
  <LinksUpToDate>false</LinksUpToDate>
  <CharactersWithSpaces>43757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dit02</dc:creator>
  <cp:lastModifiedBy>Wolfgang Ditt</cp:lastModifiedBy>
  <cp:revision>26</cp:revision>
  <cp:lastPrinted>2015-06-25T12:05:00Z</cp:lastPrinted>
  <dcterms:created xsi:type="dcterms:W3CDTF">2016-03-04T15:36:00Z</dcterms:created>
  <dcterms:modified xsi:type="dcterms:W3CDTF">2016-03-05T12:51:00Z</dcterms:modified>
</cp:coreProperties>
</file>